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微软雅黑" w:eastAsia="方正小标宋_GBK"/>
          <w:b/>
          <w:bCs/>
          <w:color w:val="000000"/>
          <w:sz w:val="44"/>
          <w:szCs w:val="44"/>
          <w:shd w:val="clear" w:color="auto" w:fill="FFFFFF"/>
        </w:rPr>
      </w:pPr>
      <w:r>
        <w:rPr>
          <w:rFonts w:hint="eastAsia" w:ascii="方正小标宋_GBK" w:hAnsi="微软雅黑" w:eastAsia="方正小标宋_GBK"/>
          <w:b/>
          <w:bCs/>
          <w:color w:val="000000"/>
          <w:sz w:val="44"/>
          <w:szCs w:val="44"/>
          <w:shd w:val="clear" w:color="auto" w:fill="FFFFFF"/>
        </w:rPr>
        <w:t>聊城水务集团有限公司供水服务管理办法</w:t>
      </w:r>
    </w:p>
    <w:p>
      <w:pPr>
        <w:pStyle w:val="4"/>
        <w:shd w:val="clear" w:color="auto" w:fill="FFFFFF"/>
        <w:spacing w:before="0" w:beforeAutospacing="0" w:after="0" w:afterAutospacing="0"/>
        <w:ind w:firstLine="480"/>
        <w:jc w:val="center"/>
        <w:rPr>
          <w:rFonts w:ascii="微软雅黑" w:hAnsi="微软雅黑" w:eastAsia="微软雅黑"/>
          <w:color w:val="000000"/>
          <w:sz w:val="20"/>
          <w:szCs w:val="20"/>
        </w:rPr>
      </w:pPr>
      <w:r>
        <w:rPr>
          <w:rStyle w:val="7"/>
          <w:rFonts w:hint="eastAsia" w:ascii="微软雅黑" w:hAnsi="微软雅黑" w:eastAsia="微软雅黑"/>
          <w:color w:val="000000"/>
          <w:sz w:val="20"/>
          <w:szCs w:val="20"/>
        </w:rPr>
        <w:t>第一章 总则</w:t>
      </w:r>
    </w:p>
    <w:p>
      <w:pPr>
        <w:pStyle w:val="4"/>
        <w:shd w:val="clear" w:color="auto" w:fill="FFFFFF"/>
        <w:spacing w:before="0" w:beforeAutospacing="0" w:after="0" w:afterAutospacing="0"/>
        <w:ind w:firstLine="480"/>
        <w:rPr>
          <w:rFonts w:hint="eastAsia" w:ascii="微软雅黑" w:hAnsi="微软雅黑" w:eastAsia="微软雅黑"/>
          <w:color w:val="000000"/>
          <w:sz w:val="20"/>
          <w:szCs w:val="20"/>
        </w:rPr>
      </w:pPr>
      <w:r>
        <w:rPr>
          <w:rStyle w:val="7"/>
          <w:rFonts w:hint="eastAsia" w:ascii="微软雅黑" w:hAnsi="微软雅黑" w:eastAsia="微软雅黑"/>
          <w:color w:val="000000"/>
          <w:sz w:val="20"/>
          <w:szCs w:val="20"/>
        </w:rPr>
        <w:t>第一条</w:t>
      </w:r>
      <w:r>
        <w:rPr>
          <w:rFonts w:hint="eastAsia" w:ascii="微软雅黑" w:hAnsi="微软雅黑" w:eastAsia="微软雅黑"/>
          <w:color w:val="000000"/>
          <w:sz w:val="20"/>
          <w:szCs w:val="20"/>
        </w:rPr>
        <w:t> 为规范聊城水务集团有限公司（以下简称集团）的对外供水服务行为，提高工作效</w:t>
      </w:r>
      <w:r>
        <w:rPr>
          <w:rFonts w:hint="eastAsia" w:ascii="微软雅黑" w:hAnsi="微软雅黑" w:eastAsia="微软雅黑"/>
          <w:color w:val="000000"/>
          <w:sz w:val="18"/>
          <w:szCs w:val="18"/>
        </w:rPr>
        <w:t>率和服务水平，保障优质服务，特制定本办法。</w:t>
      </w:r>
    </w:p>
    <w:p>
      <w:pPr>
        <w:pStyle w:val="4"/>
        <w:shd w:val="clear" w:color="auto" w:fill="FFFFFF"/>
        <w:spacing w:before="0" w:beforeAutospacing="0" w:after="0" w:afterAutospacing="0"/>
        <w:ind w:firstLine="480"/>
        <w:rPr>
          <w:rFonts w:hint="eastAsia" w:ascii="微软雅黑" w:hAnsi="微软雅黑" w:eastAsia="微软雅黑"/>
          <w:color w:val="000000"/>
          <w:sz w:val="20"/>
          <w:szCs w:val="20"/>
        </w:rPr>
      </w:pPr>
      <w:r>
        <w:rPr>
          <w:rStyle w:val="7"/>
          <w:rFonts w:hint="eastAsia" w:ascii="微软雅黑" w:hAnsi="微软雅黑" w:eastAsia="微软雅黑"/>
          <w:color w:val="000000"/>
          <w:sz w:val="20"/>
          <w:szCs w:val="20"/>
        </w:rPr>
        <w:t>第二条</w:t>
      </w:r>
      <w:r>
        <w:rPr>
          <w:rFonts w:hint="eastAsia" w:ascii="微软雅黑" w:hAnsi="微软雅黑" w:eastAsia="微软雅黑"/>
          <w:color w:val="000000"/>
          <w:sz w:val="20"/>
          <w:szCs w:val="20"/>
        </w:rPr>
        <w:t> 供水服务工作以顾客满意为</w:t>
      </w:r>
      <w:bookmarkStart w:id="0" w:name="_GoBack"/>
      <w:bookmarkEnd w:id="0"/>
      <w:r>
        <w:rPr>
          <w:rFonts w:hint="eastAsia" w:ascii="微软雅黑" w:hAnsi="微软雅黑" w:eastAsia="微软雅黑"/>
          <w:color w:val="000000"/>
          <w:sz w:val="20"/>
          <w:szCs w:val="20"/>
        </w:rPr>
        <w:t>目标，坚持生产、服务并重原则，以服务促生产，以服务创效</w:t>
      </w:r>
      <w:r>
        <w:rPr>
          <w:rFonts w:hint="eastAsia" w:ascii="微软雅黑" w:hAnsi="微软雅黑" w:eastAsia="微软雅黑"/>
          <w:color w:val="000000"/>
          <w:sz w:val="18"/>
          <w:szCs w:val="18"/>
        </w:rPr>
        <w:t>益，以服务树形象。</w:t>
      </w:r>
    </w:p>
    <w:p>
      <w:pPr>
        <w:pStyle w:val="4"/>
        <w:shd w:val="clear" w:color="auto" w:fill="FFFFFF"/>
        <w:spacing w:before="0" w:beforeAutospacing="0" w:after="0" w:afterAutospacing="0"/>
        <w:ind w:firstLine="480"/>
        <w:rPr>
          <w:rFonts w:hint="eastAsia" w:ascii="微软雅黑" w:hAnsi="微软雅黑" w:eastAsia="微软雅黑"/>
          <w:color w:val="000000"/>
          <w:sz w:val="20"/>
          <w:szCs w:val="20"/>
        </w:rPr>
      </w:pPr>
      <w:r>
        <w:rPr>
          <w:rStyle w:val="7"/>
          <w:rFonts w:hint="eastAsia" w:ascii="微软雅黑" w:hAnsi="微软雅黑" w:eastAsia="微软雅黑"/>
          <w:color w:val="000000"/>
          <w:sz w:val="20"/>
          <w:szCs w:val="20"/>
        </w:rPr>
        <w:t>第三条</w:t>
      </w:r>
      <w:r>
        <w:rPr>
          <w:rFonts w:hint="eastAsia" w:ascii="微软雅黑" w:hAnsi="微软雅黑" w:eastAsia="微软雅黑"/>
          <w:color w:val="000000"/>
          <w:sz w:val="20"/>
          <w:szCs w:val="20"/>
        </w:rPr>
        <w:t> 运营管理部是集团对外服务工作的管理部门，负责集团对外供水服务工作的管理、协调、</w:t>
      </w:r>
      <w:r>
        <w:rPr>
          <w:rFonts w:hint="eastAsia" w:ascii="微软雅黑" w:hAnsi="微软雅黑" w:eastAsia="微软雅黑"/>
          <w:color w:val="000000"/>
          <w:sz w:val="18"/>
          <w:szCs w:val="18"/>
        </w:rPr>
        <w:t>监督和考核。</w:t>
      </w:r>
    </w:p>
    <w:p>
      <w:pPr>
        <w:pStyle w:val="4"/>
        <w:shd w:val="clear" w:color="auto" w:fill="FFFFFF"/>
        <w:spacing w:before="0" w:beforeAutospacing="0" w:after="0" w:afterAutospacing="0"/>
        <w:ind w:firstLine="480"/>
        <w:rPr>
          <w:rFonts w:hint="eastAsia" w:ascii="微软雅黑" w:hAnsi="微软雅黑" w:eastAsia="微软雅黑"/>
          <w:color w:val="000000"/>
          <w:sz w:val="20"/>
          <w:szCs w:val="20"/>
        </w:rPr>
      </w:pPr>
      <w:r>
        <w:rPr>
          <w:rStyle w:val="7"/>
          <w:rFonts w:hint="eastAsia" w:ascii="微软雅黑" w:hAnsi="微软雅黑" w:eastAsia="微软雅黑"/>
          <w:color w:val="000000"/>
          <w:sz w:val="20"/>
          <w:szCs w:val="20"/>
        </w:rPr>
        <w:t>第四条</w:t>
      </w:r>
      <w:r>
        <w:rPr>
          <w:rFonts w:hint="eastAsia" w:ascii="微软雅黑" w:hAnsi="微软雅黑" w:eastAsia="微软雅黑"/>
          <w:color w:val="000000"/>
          <w:sz w:val="20"/>
          <w:szCs w:val="20"/>
        </w:rPr>
        <w:t> 各单位（部门）结合工作实际，制定相应的服务制度，对所属员工进行督促、检查。承办</w:t>
      </w:r>
      <w:r>
        <w:rPr>
          <w:rFonts w:hint="eastAsia" w:ascii="微软雅黑" w:hAnsi="微软雅黑" w:eastAsia="微软雅黑"/>
          <w:color w:val="000000"/>
          <w:sz w:val="18"/>
          <w:szCs w:val="18"/>
        </w:rPr>
        <w:t>供水服务工作的的人员名单、联系方式，应及时报运营管理部。</w:t>
      </w:r>
    </w:p>
    <w:p>
      <w:pPr>
        <w:pStyle w:val="4"/>
        <w:shd w:val="clear" w:color="auto" w:fill="FFFFFF"/>
        <w:spacing w:before="0" w:beforeAutospacing="0" w:after="0" w:afterAutospacing="0"/>
        <w:ind w:firstLine="480"/>
        <w:rPr>
          <w:rFonts w:hint="eastAsia" w:ascii="微软雅黑" w:hAnsi="微软雅黑" w:eastAsia="微软雅黑"/>
          <w:color w:val="000000"/>
          <w:sz w:val="20"/>
          <w:szCs w:val="20"/>
        </w:rPr>
      </w:pPr>
      <w:r>
        <w:rPr>
          <w:rStyle w:val="7"/>
          <w:rFonts w:hint="eastAsia" w:ascii="微软雅黑" w:hAnsi="微软雅黑" w:eastAsia="微软雅黑"/>
          <w:color w:val="000000"/>
          <w:sz w:val="20"/>
          <w:szCs w:val="20"/>
        </w:rPr>
        <w:t>第五条</w:t>
      </w:r>
      <w:r>
        <w:rPr>
          <w:rFonts w:hint="eastAsia" w:ascii="微软雅黑" w:hAnsi="微软雅黑" w:eastAsia="微软雅黑"/>
          <w:color w:val="000000"/>
          <w:sz w:val="20"/>
          <w:szCs w:val="20"/>
        </w:rPr>
        <w:t> 服务对象就供水服务工作中违规违纪现象的举报、投诉由集团纪检监察室负责查处落实。</w:t>
      </w:r>
    </w:p>
    <w:p>
      <w:pPr>
        <w:pStyle w:val="4"/>
        <w:shd w:val="clear" w:color="auto" w:fill="FFFFFF"/>
        <w:spacing w:before="0" w:beforeAutospacing="0" w:after="0" w:afterAutospacing="0"/>
        <w:ind w:firstLine="480"/>
        <w:jc w:val="center"/>
        <w:rPr>
          <w:rFonts w:hint="eastAsia" w:ascii="微软雅黑" w:hAnsi="微软雅黑" w:eastAsia="微软雅黑"/>
          <w:color w:val="000000"/>
          <w:sz w:val="20"/>
          <w:szCs w:val="20"/>
        </w:rPr>
      </w:pPr>
      <w:r>
        <w:rPr>
          <w:rStyle w:val="7"/>
          <w:rFonts w:hint="eastAsia" w:ascii="微软雅黑" w:hAnsi="微软雅黑" w:eastAsia="微软雅黑"/>
          <w:color w:val="000000"/>
          <w:sz w:val="20"/>
          <w:szCs w:val="20"/>
        </w:rPr>
        <w:t>第二章 工作制度</w:t>
      </w:r>
    </w:p>
    <w:p>
      <w:pPr>
        <w:pStyle w:val="4"/>
        <w:shd w:val="clear" w:color="auto" w:fill="FFFFFF"/>
        <w:spacing w:before="0" w:beforeAutospacing="0" w:after="0" w:afterAutospacing="0"/>
        <w:ind w:firstLine="480"/>
        <w:rPr>
          <w:rFonts w:hint="eastAsia" w:ascii="微软雅黑" w:hAnsi="微软雅黑" w:eastAsia="微软雅黑"/>
          <w:color w:val="000000"/>
          <w:sz w:val="20"/>
          <w:szCs w:val="20"/>
        </w:rPr>
      </w:pPr>
      <w:r>
        <w:rPr>
          <w:rStyle w:val="7"/>
          <w:rFonts w:hint="eastAsia" w:ascii="微软雅黑" w:hAnsi="微软雅黑" w:eastAsia="微软雅黑"/>
          <w:color w:val="000000"/>
          <w:sz w:val="20"/>
          <w:szCs w:val="20"/>
        </w:rPr>
        <w:t>第六条</w:t>
      </w:r>
      <w:r>
        <w:rPr>
          <w:rFonts w:hint="eastAsia" w:ascii="微软雅黑" w:hAnsi="微软雅黑" w:eastAsia="微软雅黑"/>
          <w:color w:val="000000"/>
          <w:sz w:val="20"/>
          <w:szCs w:val="20"/>
        </w:rPr>
        <w:t> 运营管理部应对顾客、上级管理部门、市长热线、新闻媒体等对象的投诉、批评、曝光、</w:t>
      </w:r>
      <w:r>
        <w:rPr>
          <w:rFonts w:hint="eastAsia" w:ascii="微软雅黑" w:hAnsi="微软雅黑" w:eastAsia="微软雅黑"/>
          <w:color w:val="000000"/>
          <w:sz w:val="18"/>
          <w:szCs w:val="18"/>
        </w:rPr>
        <w:t>表扬等信息进行统计、分析。</w:t>
      </w:r>
    </w:p>
    <w:p>
      <w:pPr>
        <w:pStyle w:val="4"/>
        <w:shd w:val="clear" w:color="auto" w:fill="FFFFFF"/>
        <w:spacing w:before="0" w:beforeAutospacing="0" w:after="0" w:afterAutospacing="0"/>
        <w:ind w:firstLine="480"/>
        <w:rPr>
          <w:rFonts w:hint="eastAsia" w:ascii="微软雅黑" w:hAnsi="微软雅黑" w:eastAsia="微软雅黑"/>
          <w:color w:val="000000"/>
          <w:sz w:val="20"/>
          <w:szCs w:val="20"/>
        </w:rPr>
      </w:pPr>
      <w:r>
        <w:rPr>
          <w:rStyle w:val="7"/>
          <w:rFonts w:hint="eastAsia" w:ascii="微软雅黑" w:hAnsi="微软雅黑" w:eastAsia="微软雅黑"/>
          <w:color w:val="000000"/>
          <w:sz w:val="20"/>
          <w:szCs w:val="20"/>
        </w:rPr>
        <w:t>第七条</w:t>
      </w:r>
      <w:r>
        <w:rPr>
          <w:rFonts w:hint="eastAsia" w:ascii="微软雅黑" w:hAnsi="微软雅黑" w:eastAsia="微软雅黑"/>
          <w:color w:val="000000"/>
          <w:sz w:val="20"/>
          <w:szCs w:val="20"/>
        </w:rPr>
        <w:t> 供水服务工作实行公开服务承诺，明确业务办理标准及流程，确定办结时限，提高服务质</w:t>
      </w:r>
      <w:r>
        <w:rPr>
          <w:rFonts w:hint="eastAsia" w:ascii="微软雅黑" w:hAnsi="微软雅黑" w:eastAsia="微软雅黑"/>
          <w:color w:val="000000"/>
          <w:sz w:val="18"/>
          <w:szCs w:val="18"/>
        </w:rPr>
        <w:t>量，改善服务态度，做到主动、热情、及时、周到。严禁利用工作之便，吃、拿、卡、要、刁难服务对象等不正之风。</w:t>
      </w:r>
    </w:p>
    <w:p>
      <w:pPr>
        <w:pStyle w:val="4"/>
        <w:shd w:val="clear" w:color="auto" w:fill="FFFFFF"/>
        <w:spacing w:before="0" w:beforeAutospacing="0" w:after="0" w:afterAutospacing="0"/>
        <w:ind w:firstLine="480"/>
        <w:rPr>
          <w:rFonts w:hint="eastAsia" w:ascii="微软雅黑" w:hAnsi="微软雅黑" w:eastAsia="微软雅黑"/>
          <w:color w:val="000000"/>
          <w:sz w:val="20"/>
          <w:szCs w:val="20"/>
        </w:rPr>
      </w:pPr>
      <w:r>
        <w:rPr>
          <w:rStyle w:val="7"/>
          <w:rFonts w:hint="eastAsia" w:ascii="微软雅黑" w:hAnsi="微软雅黑" w:eastAsia="微软雅黑"/>
          <w:color w:val="000000"/>
          <w:sz w:val="20"/>
          <w:szCs w:val="20"/>
        </w:rPr>
        <w:t>第八条</w:t>
      </w:r>
      <w:r>
        <w:rPr>
          <w:rFonts w:hint="eastAsia" w:ascii="微软雅黑" w:hAnsi="微软雅黑" w:eastAsia="微软雅黑"/>
          <w:color w:val="000000"/>
          <w:sz w:val="20"/>
          <w:szCs w:val="20"/>
        </w:rPr>
        <w:t> 供水服务工作采取投诉电话、挂牌服务、意见征询箱等监督形式，便于顾客和群众查询、</w:t>
      </w:r>
      <w:r>
        <w:rPr>
          <w:rFonts w:hint="eastAsia" w:ascii="微软雅黑" w:hAnsi="微软雅黑" w:eastAsia="微软雅黑"/>
          <w:color w:val="000000"/>
          <w:sz w:val="18"/>
          <w:szCs w:val="18"/>
        </w:rPr>
        <w:t>监督和投诉。</w:t>
      </w:r>
    </w:p>
    <w:p>
      <w:pPr>
        <w:pStyle w:val="4"/>
        <w:shd w:val="clear" w:color="auto" w:fill="FFFFFF"/>
        <w:spacing w:before="0" w:beforeAutospacing="0" w:after="0" w:afterAutospacing="0"/>
        <w:ind w:firstLine="480"/>
        <w:rPr>
          <w:rFonts w:hint="eastAsia" w:ascii="微软雅黑" w:hAnsi="微软雅黑" w:eastAsia="微软雅黑"/>
          <w:color w:val="000000"/>
          <w:sz w:val="20"/>
          <w:szCs w:val="20"/>
        </w:rPr>
      </w:pPr>
      <w:r>
        <w:rPr>
          <w:rStyle w:val="7"/>
          <w:rFonts w:hint="eastAsia" w:ascii="微软雅黑" w:hAnsi="微软雅黑" w:eastAsia="微软雅黑"/>
          <w:color w:val="000000"/>
          <w:sz w:val="20"/>
          <w:szCs w:val="20"/>
        </w:rPr>
        <w:t>第九条</w:t>
      </w:r>
      <w:r>
        <w:rPr>
          <w:rFonts w:hint="eastAsia" w:ascii="微软雅黑" w:hAnsi="微软雅黑" w:eastAsia="微软雅黑"/>
          <w:color w:val="000000"/>
          <w:sz w:val="20"/>
          <w:szCs w:val="20"/>
        </w:rPr>
        <w:t> 供水服务工作实行首问负责制，严禁出现推诿、扯皮，让顾客自行寻求解决办法，造成顾</w:t>
      </w:r>
      <w:r>
        <w:rPr>
          <w:rFonts w:hint="eastAsia" w:ascii="微软雅黑" w:hAnsi="微软雅黑" w:eastAsia="微软雅黑"/>
          <w:color w:val="000000"/>
          <w:sz w:val="18"/>
          <w:szCs w:val="18"/>
        </w:rPr>
        <w:t>客多次求助或投诉的现象。</w:t>
      </w:r>
    </w:p>
    <w:p>
      <w:pPr>
        <w:pStyle w:val="4"/>
        <w:shd w:val="clear" w:color="auto" w:fill="FFFFFF"/>
        <w:spacing w:before="0" w:beforeAutospacing="0" w:after="0" w:afterAutospacing="0"/>
        <w:ind w:firstLine="480"/>
        <w:rPr>
          <w:rFonts w:hint="eastAsia" w:ascii="微软雅黑" w:hAnsi="微软雅黑" w:eastAsia="微软雅黑"/>
          <w:color w:val="000000"/>
          <w:sz w:val="20"/>
          <w:szCs w:val="20"/>
        </w:rPr>
      </w:pPr>
      <w:r>
        <w:rPr>
          <w:rStyle w:val="7"/>
          <w:rFonts w:hint="eastAsia" w:ascii="微软雅黑" w:hAnsi="微软雅黑" w:eastAsia="微软雅黑"/>
          <w:color w:val="000000"/>
          <w:sz w:val="20"/>
          <w:szCs w:val="20"/>
        </w:rPr>
        <w:t>第十条</w:t>
      </w:r>
      <w:r>
        <w:rPr>
          <w:rFonts w:hint="eastAsia" w:ascii="微软雅黑" w:hAnsi="微软雅黑" w:eastAsia="微软雅黑"/>
          <w:color w:val="000000"/>
          <w:sz w:val="20"/>
          <w:szCs w:val="20"/>
        </w:rPr>
        <w:t> 运营管理部应建立供水服务工作回访制度，负责跟踪服务质量，听取顾客对集团维修、施</w:t>
      </w:r>
      <w:r>
        <w:rPr>
          <w:rFonts w:hint="eastAsia" w:ascii="微软雅黑" w:hAnsi="微软雅黑" w:eastAsia="微软雅黑"/>
          <w:color w:val="000000"/>
          <w:sz w:val="18"/>
          <w:szCs w:val="18"/>
        </w:rPr>
        <w:t>工、对外服务质量等方面的意见和建议。对顾客提出的业务范围内的问题和情况进行查证，对不规范的服务行为做出责令限期整改或提出通报批评，并作为服务质量工作考核的依据。</w:t>
      </w:r>
    </w:p>
    <w:p>
      <w:pPr>
        <w:pStyle w:val="4"/>
        <w:shd w:val="clear" w:color="auto" w:fill="FFFFFF"/>
        <w:spacing w:before="0" w:beforeAutospacing="0" w:after="0" w:afterAutospacing="0"/>
        <w:ind w:firstLine="480"/>
        <w:jc w:val="center"/>
        <w:rPr>
          <w:rFonts w:hint="eastAsia" w:ascii="微软雅黑" w:hAnsi="微软雅黑" w:eastAsia="微软雅黑"/>
          <w:color w:val="000000"/>
          <w:sz w:val="20"/>
          <w:szCs w:val="20"/>
        </w:rPr>
      </w:pPr>
      <w:r>
        <w:rPr>
          <w:rStyle w:val="7"/>
          <w:rFonts w:hint="eastAsia" w:ascii="微软雅黑" w:hAnsi="微软雅黑" w:eastAsia="微软雅黑"/>
          <w:color w:val="000000"/>
          <w:sz w:val="20"/>
          <w:szCs w:val="20"/>
        </w:rPr>
        <w:t>第三章 供水服务要求和标准</w:t>
      </w:r>
    </w:p>
    <w:p>
      <w:pPr>
        <w:pStyle w:val="4"/>
        <w:shd w:val="clear" w:color="auto" w:fill="FFFFFF"/>
        <w:spacing w:before="0" w:beforeAutospacing="0" w:after="0" w:afterAutospacing="0"/>
        <w:ind w:firstLine="480"/>
        <w:rPr>
          <w:rFonts w:hint="eastAsia" w:ascii="微软雅黑" w:hAnsi="微软雅黑" w:eastAsia="微软雅黑"/>
          <w:color w:val="000000"/>
          <w:sz w:val="20"/>
          <w:szCs w:val="20"/>
        </w:rPr>
      </w:pPr>
      <w:r>
        <w:rPr>
          <w:rStyle w:val="7"/>
          <w:rFonts w:hint="eastAsia" w:ascii="微软雅黑" w:hAnsi="微软雅黑" w:eastAsia="微软雅黑"/>
          <w:color w:val="000000"/>
          <w:sz w:val="20"/>
          <w:szCs w:val="20"/>
        </w:rPr>
        <w:t>第十一条</w:t>
      </w:r>
      <w:r>
        <w:rPr>
          <w:rFonts w:hint="eastAsia" w:ascii="微软雅黑" w:hAnsi="微软雅黑" w:eastAsia="微软雅黑"/>
          <w:color w:val="000000"/>
          <w:sz w:val="20"/>
          <w:szCs w:val="20"/>
        </w:rPr>
        <w:t> 员工在供水服务工作中遇到涉及顾客切身利益，可能造成较大社会影响的事项，应迅速</w:t>
      </w:r>
      <w:r>
        <w:rPr>
          <w:rFonts w:hint="eastAsia" w:ascii="微软雅黑" w:hAnsi="微软雅黑" w:eastAsia="微软雅黑"/>
          <w:color w:val="000000"/>
          <w:sz w:val="18"/>
          <w:szCs w:val="18"/>
        </w:rPr>
        <w:t>报告集团领导和相关部门处理。</w:t>
      </w:r>
    </w:p>
    <w:p>
      <w:pPr>
        <w:pStyle w:val="4"/>
        <w:shd w:val="clear" w:color="auto" w:fill="FFFFFF"/>
        <w:spacing w:before="0" w:beforeAutospacing="0" w:after="0" w:afterAutospacing="0"/>
        <w:ind w:firstLine="480"/>
        <w:rPr>
          <w:rFonts w:hint="eastAsia" w:ascii="微软雅黑" w:hAnsi="微软雅黑" w:eastAsia="微软雅黑"/>
          <w:color w:val="000000"/>
          <w:sz w:val="20"/>
          <w:szCs w:val="20"/>
        </w:rPr>
      </w:pPr>
      <w:r>
        <w:rPr>
          <w:rStyle w:val="7"/>
          <w:rFonts w:hint="eastAsia" w:ascii="微软雅黑" w:hAnsi="微软雅黑" w:eastAsia="微软雅黑"/>
          <w:color w:val="000000"/>
          <w:sz w:val="20"/>
          <w:szCs w:val="20"/>
        </w:rPr>
        <w:t>第十二条</w:t>
      </w:r>
      <w:r>
        <w:rPr>
          <w:rFonts w:hint="eastAsia" w:ascii="微软雅黑" w:hAnsi="微软雅黑" w:eastAsia="微软雅黑"/>
          <w:color w:val="000000"/>
          <w:sz w:val="20"/>
          <w:szCs w:val="20"/>
        </w:rPr>
        <w:t> 运营管理部转办的事项，承办单位应在 20 分钟内受理。承办单位或部门必须指定一名</w:t>
      </w:r>
      <w:r>
        <w:rPr>
          <w:rFonts w:hint="eastAsia" w:ascii="微软雅黑" w:hAnsi="微软雅黑" w:eastAsia="微软雅黑"/>
          <w:color w:val="000000"/>
          <w:sz w:val="18"/>
          <w:szCs w:val="18"/>
        </w:rPr>
        <w:t>联络员负责与运营管理部 24 小时工作对接。</w:t>
      </w:r>
    </w:p>
    <w:p>
      <w:pPr>
        <w:pStyle w:val="4"/>
        <w:shd w:val="clear" w:color="auto" w:fill="FFFFFF"/>
        <w:spacing w:before="0" w:beforeAutospacing="0" w:after="0" w:afterAutospacing="0"/>
        <w:ind w:firstLine="480"/>
        <w:rPr>
          <w:rFonts w:hint="eastAsia" w:ascii="微软雅黑" w:hAnsi="微软雅黑" w:eastAsia="微软雅黑"/>
          <w:color w:val="000000"/>
          <w:sz w:val="20"/>
          <w:szCs w:val="20"/>
        </w:rPr>
      </w:pPr>
      <w:r>
        <w:rPr>
          <w:rStyle w:val="7"/>
          <w:rFonts w:hint="eastAsia" w:ascii="微软雅黑" w:hAnsi="微软雅黑" w:eastAsia="微软雅黑"/>
          <w:color w:val="000000"/>
          <w:sz w:val="20"/>
          <w:szCs w:val="20"/>
        </w:rPr>
        <w:t>第十三条</w:t>
      </w:r>
      <w:r>
        <w:rPr>
          <w:rFonts w:hint="eastAsia" w:ascii="微软雅黑" w:hAnsi="微软雅黑" w:eastAsia="微软雅黑"/>
          <w:color w:val="000000"/>
          <w:sz w:val="20"/>
          <w:szCs w:val="20"/>
        </w:rPr>
        <w:t> 承办单位对运营管理部转办的事项，必须在办理时限内处理完毕；不能在规定时限内办</w:t>
      </w:r>
      <w:r>
        <w:rPr>
          <w:rFonts w:hint="eastAsia" w:ascii="微软雅黑" w:hAnsi="微软雅黑" w:eastAsia="微软雅黑"/>
          <w:color w:val="000000"/>
          <w:sz w:val="18"/>
          <w:szCs w:val="18"/>
        </w:rPr>
        <w:t>结的，应提前向运营管理部反馈原因。</w:t>
      </w:r>
    </w:p>
    <w:p>
      <w:pPr>
        <w:pStyle w:val="4"/>
        <w:shd w:val="clear" w:color="auto" w:fill="FFFFFF"/>
        <w:spacing w:before="0" w:beforeAutospacing="0" w:after="0" w:afterAutospacing="0"/>
        <w:ind w:firstLine="480"/>
        <w:rPr>
          <w:rFonts w:hint="eastAsia" w:ascii="微软雅黑" w:hAnsi="微软雅黑" w:eastAsia="微软雅黑"/>
          <w:color w:val="000000"/>
          <w:sz w:val="20"/>
          <w:szCs w:val="20"/>
        </w:rPr>
      </w:pPr>
      <w:r>
        <w:rPr>
          <w:rStyle w:val="7"/>
          <w:rFonts w:hint="eastAsia" w:ascii="微软雅黑" w:hAnsi="微软雅黑" w:eastAsia="微软雅黑"/>
          <w:color w:val="000000"/>
          <w:sz w:val="20"/>
          <w:szCs w:val="20"/>
        </w:rPr>
        <w:t>第十四条</w:t>
      </w:r>
      <w:r>
        <w:rPr>
          <w:rFonts w:hint="eastAsia" w:ascii="微软雅黑" w:hAnsi="微软雅黑" w:eastAsia="微软雅黑"/>
          <w:color w:val="000000"/>
          <w:sz w:val="20"/>
          <w:szCs w:val="20"/>
        </w:rPr>
        <w:t> 按照事项性质，以接报时间为起点，实行不同的办理时限：</w:t>
      </w:r>
    </w:p>
    <w:p>
      <w:pPr>
        <w:pStyle w:val="4"/>
        <w:shd w:val="clear" w:color="auto" w:fill="FFFFFF"/>
        <w:spacing w:before="240" w:beforeAutospacing="0" w:after="0" w:afterAutospacing="0"/>
        <w:ind w:firstLine="480"/>
        <w:rPr>
          <w:rFonts w:hint="eastAsia" w:ascii="微软雅黑" w:hAnsi="微软雅黑" w:eastAsia="微软雅黑"/>
          <w:color w:val="000000"/>
          <w:sz w:val="20"/>
          <w:szCs w:val="20"/>
        </w:rPr>
      </w:pPr>
      <w:r>
        <w:rPr>
          <w:rFonts w:hint="eastAsia" w:ascii="微软雅黑" w:hAnsi="微软雅黑" w:eastAsia="微软雅黑"/>
          <w:color w:val="000000"/>
          <w:sz w:val="20"/>
          <w:szCs w:val="20"/>
        </w:rPr>
        <w:t>（一）紧急、重大事件的办理时限为 2 小时。</w:t>
      </w:r>
    </w:p>
    <w:p>
      <w:pPr>
        <w:pStyle w:val="4"/>
        <w:shd w:val="clear" w:color="auto" w:fill="FFFFFF"/>
        <w:spacing w:before="240" w:beforeAutospacing="0" w:after="0" w:afterAutospacing="0"/>
        <w:ind w:firstLine="480"/>
        <w:rPr>
          <w:rFonts w:hint="eastAsia" w:ascii="微软雅黑" w:hAnsi="微软雅黑" w:eastAsia="微软雅黑"/>
          <w:color w:val="000000"/>
          <w:sz w:val="20"/>
          <w:szCs w:val="20"/>
        </w:rPr>
      </w:pPr>
      <w:r>
        <w:rPr>
          <w:rFonts w:hint="eastAsia" w:ascii="微软雅黑" w:hAnsi="微软雅黑" w:eastAsia="微软雅黑"/>
          <w:color w:val="000000"/>
          <w:sz w:val="20"/>
          <w:szCs w:val="20"/>
        </w:rPr>
        <w:t>（二）下列事项办理时限为 12 小时：</w:t>
      </w:r>
    </w:p>
    <w:p>
      <w:pPr>
        <w:pStyle w:val="4"/>
        <w:shd w:val="clear" w:color="auto" w:fill="FFFFFF"/>
        <w:spacing w:before="240" w:beforeAutospacing="0" w:after="0" w:afterAutospacing="0"/>
        <w:ind w:firstLine="480"/>
        <w:rPr>
          <w:rFonts w:hint="eastAsia" w:ascii="微软雅黑" w:hAnsi="微软雅黑" w:eastAsia="微软雅黑"/>
          <w:color w:val="000000"/>
          <w:sz w:val="20"/>
          <w:szCs w:val="20"/>
        </w:rPr>
      </w:pPr>
      <w:r>
        <w:rPr>
          <w:rFonts w:hint="eastAsia" w:ascii="微软雅黑" w:hAnsi="微软雅黑" w:eastAsia="微软雅黑"/>
          <w:color w:val="000000"/>
          <w:sz w:val="20"/>
          <w:szCs w:val="20"/>
        </w:rPr>
        <w:t>1.政府部门、新闻媒体等重要单位的“三来”急办件，或可能对集团形象造成重大不良影响的事件；</w:t>
      </w:r>
    </w:p>
    <w:p>
      <w:pPr>
        <w:pStyle w:val="4"/>
        <w:shd w:val="clear" w:color="auto" w:fill="FFFFFF"/>
        <w:spacing w:before="240" w:beforeAutospacing="0" w:after="0" w:afterAutospacing="0"/>
        <w:ind w:firstLine="480"/>
        <w:rPr>
          <w:rFonts w:hint="eastAsia" w:ascii="微软雅黑" w:hAnsi="微软雅黑" w:eastAsia="微软雅黑"/>
          <w:color w:val="000000"/>
          <w:sz w:val="20"/>
          <w:szCs w:val="20"/>
        </w:rPr>
      </w:pPr>
      <w:r>
        <w:rPr>
          <w:rFonts w:hint="eastAsia" w:ascii="微软雅黑" w:hAnsi="微软雅黑" w:eastAsia="微软雅黑"/>
          <w:color w:val="000000"/>
          <w:sz w:val="20"/>
          <w:szCs w:val="20"/>
        </w:rPr>
        <w:t>2.可能造成顾客人身伤害或财产损失的事项；</w:t>
      </w:r>
    </w:p>
    <w:p>
      <w:pPr>
        <w:pStyle w:val="4"/>
        <w:shd w:val="clear" w:color="auto" w:fill="FFFFFF"/>
        <w:spacing w:before="240" w:beforeAutospacing="0" w:after="0" w:afterAutospacing="0"/>
        <w:ind w:firstLine="480"/>
        <w:rPr>
          <w:rFonts w:hint="eastAsia" w:ascii="微软雅黑" w:hAnsi="微软雅黑" w:eastAsia="微软雅黑"/>
          <w:color w:val="000000"/>
          <w:sz w:val="20"/>
          <w:szCs w:val="20"/>
        </w:rPr>
      </w:pPr>
      <w:r>
        <w:rPr>
          <w:rFonts w:hint="eastAsia" w:ascii="微软雅黑" w:hAnsi="微软雅黑" w:eastAsia="微软雅黑"/>
          <w:color w:val="000000"/>
          <w:sz w:val="20"/>
          <w:szCs w:val="20"/>
        </w:rPr>
        <w:t>3.井盖丢失损坏的事项（属水务集团产权的）。</w:t>
      </w:r>
    </w:p>
    <w:p>
      <w:pPr>
        <w:pStyle w:val="4"/>
        <w:shd w:val="clear" w:color="auto" w:fill="FFFFFF"/>
        <w:spacing w:before="240" w:beforeAutospacing="0" w:after="0" w:afterAutospacing="0"/>
        <w:ind w:firstLine="480"/>
        <w:rPr>
          <w:rFonts w:hint="eastAsia" w:ascii="微软雅黑" w:hAnsi="微软雅黑" w:eastAsia="微软雅黑"/>
          <w:color w:val="000000"/>
          <w:sz w:val="20"/>
          <w:szCs w:val="20"/>
        </w:rPr>
      </w:pPr>
      <w:r>
        <w:rPr>
          <w:rFonts w:hint="eastAsia" w:ascii="微软雅黑" w:hAnsi="微软雅黑" w:eastAsia="微软雅黑"/>
          <w:color w:val="000000"/>
          <w:sz w:val="20"/>
          <w:szCs w:val="20"/>
        </w:rPr>
        <w:t>4.管道指认。</w:t>
      </w:r>
    </w:p>
    <w:p>
      <w:pPr>
        <w:pStyle w:val="4"/>
        <w:shd w:val="clear" w:color="auto" w:fill="FFFFFF"/>
        <w:spacing w:before="240" w:beforeAutospacing="0" w:after="0" w:afterAutospacing="0"/>
        <w:ind w:firstLine="480"/>
        <w:rPr>
          <w:rFonts w:hint="eastAsia" w:ascii="微软雅黑" w:hAnsi="微软雅黑" w:eastAsia="微软雅黑"/>
          <w:color w:val="000000"/>
          <w:sz w:val="20"/>
          <w:szCs w:val="20"/>
        </w:rPr>
      </w:pPr>
      <w:r>
        <w:rPr>
          <w:rFonts w:hint="eastAsia" w:ascii="微软雅黑" w:hAnsi="微软雅黑" w:eastAsia="微软雅黑"/>
          <w:color w:val="000000"/>
          <w:sz w:val="20"/>
          <w:szCs w:val="20"/>
        </w:rPr>
        <w:t>5.水污染事件。</w:t>
      </w:r>
    </w:p>
    <w:p>
      <w:pPr>
        <w:pStyle w:val="4"/>
        <w:shd w:val="clear" w:color="auto" w:fill="FFFFFF"/>
        <w:spacing w:before="240" w:beforeAutospacing="0" w:after="0" w:afterAutospacing="0"/>
        <w:ind w:firstLine="480"/>
        <w:rPr>
          <w:rFonts w:hint="eastAsia" w:ascii="微软雅黑" w:hAnsi="微软雅黑" w:eastAsia="微软雅黑"/>
          <w:color w:val="000000"/>
          <w:sz w:val="20"/>
          <w:szCs w:val="20"/>
        </w:rPr>
      </w:pPr>
      <w:r>
        <w:rPr>
          <w:rFonts w:hint="eastAsia" w:ascii="微软雅黑" w:hAnsi="微软雅黑" w:eastAsia="微软雅黑"/>
          <w:color w:val="000000"/>
          <w:sz w:val="20"/>
          <w:szCs w:val="20"/>
        </w:rPr>
        <w:t>（三）下列事项办理时限为 24 小时：</w:t>
      </w:r>
    </w:p>
    <w:p>
      <w:pPr>
        <w:pStyle w:val="4"/>
        <w:shd w:val="clear" w:color="auto" w:fill="FFFFFF"/>
        <w:spacing w:before="240" w:beforeAutospacing="0" w:after="0" w:afterAutospacing="0"/>
        <w:ind w:firstLine="480"/>
        <w:rPr>
          <w:rFonts w:hint="eastAsia" w:ascii="微软雅黑" w:hAnsi="微软雅黑" w:eastAsia="微软雅黑"/>
          <w:color w:val="000000"/>
          <w:sz w:val="20"/>
          <w:szCs w:val="20"/>
        </w:rPr>
      </w:pPr>
      <w:r>
        <w:rPr>
          <w:rFonts w:hint="eastAsia" w:ascii="微软雅黑" w:hAnsi="微软雅黑" w:eastAsia="微软雅黑"/>
          <w:color w:val="000000"/>
          <w:sz w:val="20"/>
          <w:szCs w:val="20"/>
        </w:rPr>
        <w:t>1.欠费停水后顾客结清水费后的恢复供水；</w:t>
      </w:r>
    </w:p>
    <w:p>
      <w:pPr>
        <w:pStyle w:val="4"/>
        <w:shd w:val="clear" w:color="auto" w:fill="FFFFFF"/>
        <w:spacing w:before="240" w:beforeAutospacing="0" w:after="0" w:afterAutospacing="0"/>
        <w:ind w:firstLine="480"/>
        <w:rPr>
          <w:rFonts w:hint="eastAsia" w:ascii="微软雅黑" w:hAnsi="微软雅黑" w:eastAsia="微软雅黑"/>
          <w:color w:val="000000"/>
          <w:sz w:val="20"/>
          <w:szCs w:val="20"/>
        </w:rPr>
      </w:pPr>
      <w:r>
        <w:rPr>
          <w:rFonts w:hint="eastAsia" w:ascii="微软雅黑" w:hAnsi="微软雅黑" w:eastAsia="微软雅黑"/>
          <w:color w:val="000000"/>
          <w:sz w:val="20"/>
          <w:szCs w:val="20"/>
        </w:rPr>
        <w:t>2.水质异常问题。</w:t>
      </w:r>
    </w:p>
    <w:p>
      <w:pPr>
        <w:pStyle w:val="4"/>
        <w:shd w:val="clear" w:color="auto" w:fill="FFFFFF"/>
        <w:spacing w:before="240" w:beforeAutospacing="0" w:after="0" w:afterAutospacing="0"/>
        <w:ind w:firstLine="480"/>
        <w:rPr>
          <w:rFonts w:hint="eastAsia" w:ascii="微软雅黑" w:hAnsi="微软雅黑" w:eastAsia="微软雅黑"/>
          <w:color w:val="000000"/>
          <w:sz w:val="20"/>
          <w:szCs w:val="20"/>
        </w:rPr>
      </w:pPr>
      <w:r>
        <w:rPr>
          <w:rFonts w:hint="eastAsia" w:ascii="微软雅黑" w:hAnsi="微软雅黑" w:eastAsia="微软雅黑"/>
          <w:color w:val="000000"/>
          <w:sz w:val="20"/>
          <w:szCs w:val="20"/>
        </w:rPr>
        <w:t>3.贸易结算水表指数复核。</w:t>
      </w:r>
    </w:p>
    <w:p>
      <w:pPr>
        <w:pStyle w:val="4"/>
        <w:shd w:val="clear" w:color="auto" w:fill="FFFFFF"/>
        <w:spacing w:before="240" w:beforeAutospacing="0" w:after="0" w:afterAutospacing="0"/>
        <w:ind w:firstLine="480"/>
        <w:rPr>
          <w:rFonts w:hint="eastAsia" w:ascii="微软雅黑" w:hAnsi="微软雅黑" w:eastAsia="微软雅黑"/>
          <w:color w:val="000000"/>
          <w:sz w:val="20"/>
          <w:szCs w:val="20"/>
        </w:rPr>
      </w:pPr>
      <w:r>
        <w:rPr>
          <w:rFonts w:hint="eastAsia" w:ascii="微软雅黑" w:hAnsi="微软雅黑" w:eastAsia="微软雅黑"/>
          <w:color w:val="000000"/>
          <w:sz w:val="20"/>
          <w:szCs w:val="20"/>
        </w:rPr>
        <w:t>（四）下列事项办理时限为 36 小时：</w:t>
      </w:r>
    </w:p>
    <w:p>
      <w:pPr>
        <w:pStyle w:val="4"/>
        <w:shd w:val="clear" w:color="auto" w:fill="FFFFFF"/>
        <w:spacing w:before="240" w:beforeAutospacing="0" w:after="0" w:afterAutospacing="0"/>
        <w:ind w:firstLine="480"/>
        <w:rPr>
          <w:rFonts w:hint="eastAsia" w:ascii="微软雅黑" w:hAnsi="微软雅黑" w:eastAsia="微软雅黑"/>
          <w:color w:val="000000"/>
          <w:sz w:val="20"/>
          <w:szCs w:val="20"/>
        </w:rPr>
      </w:pPr>
      <w:r>
        <w:rPr>
          <w:rFonts w:hint="eastAsia" w:ascii="微软雅黑" w:hAnsi="微软雅黑" w:eastAsia="微软雅黑"/>
          <w:color w:val="000000"/>
          <w:sz w:val="20"/>
          <w:szCs w:val="20"/>
        </w:rPr>
        <w:t>1.水表故障报修；</w:t>
      </w:r>
    </w:p>
    <w:p>
      <w:pPr>
        <w:pStyle w:val="4"/>
        <w:shd w:val="clear" w:color="auto" w:fill="FFFFFF"/>
        <w:spacing w:before="240" w:beforeAutospacing="0" w:after="0" w:afterAutospacing="0"/>
        <w:ind w:firstLine="480"/>
        <w:rPr>
          <w:rFonts w:hint="eastAsia" w:ascii="微软雅黑" w:hAnsi="微软雅黑" w:eastAsia="微软雅黑"/>
          <w:color w:val="000000"/>
          <w:sz w:val="20"/>
          <w:szCs w:val="20"/>
        </w:rPr>
      </w:pPr>
      <w:r>
        <w:rPr>
          <w:rFonts w:hint="eastAsia" w:ascii="微软雅黑" w:hAnsi="微软雅黑" w:eastAsia="微软雅黑"/>
          <w:color w:val="000000"/>
          <w:sz w:val="20"/>
          <w:szCs w:val="20"/>
        </w:rPr>
        <w:t>2.偷用水、转供水、损坏供水设施等事项；</w:t>
      </w:r>
    </w:p>
    <w:p>
      <w:pPr>
        <w:pStyle w:val="4"/>
        <w:shd w:val="clear" w:color="auto" w:fill="FFFFFF"/>
        <w:spacing w:before="240" w:beforeAutospacing="0" w:after="0" w:afterAutospacing="0"/>
        <w:ind w:firstLine="480"/>
        <w:rPr>
          <w:rFonts w:hint="eastAsia" w:ascii="微软雅黑" w:hAnsi="微软雅黑" w:eastAsia="微软雅黑"/>
          <w:color w:val="000000"/>
          <w:sz w:val="20"/>
          <w:szCs w:val="20"/>
        </w:rPr>
      </w:pPr>
      <w:r>
        <w:rPr>
          <w:rFonts w:hint="eastAsia" w:ascii="微软雅黑" w:hAnsi="微软雅黑" w:eastAsia="微软雅黑"/>
          <w:color w:val="000000"/>
          <w:sz w:val="20"/>
          <w:szCs w:val="20"/>
        </w:rPr>
        <w:t>3.顾客反映的质保期内表后设施的损坏、漏水等；</w:t>
      </w:r>
    </w:p>
    <w:p>
      <w:pPr>
        <w:pStyle w:val="4"/>
        <w:shd w:val="clear" w:color="auto" w:fill="FFFFFF"/>
        <w:spacing w:before="240" w:beforeAutospacing="0" w:after="0" w:afterAutospacing="0"/>
        <w:ind w:firstLine="480"/>
        <w:rPr>
          <w:rFonts w:hint="eastAsia" w:ascii="微软雅黑" w:hAnsi="微软雅黑" w:eastAsia="微软雅黑"/>
          <w:color w:val="000000"/>
          <w:sz w:val="20"/>
          <w:szCs w:val="20"/>
        </w:rPr>
      </w:pPr>
      <w:r>
        <w:rPr>
          <w:rFonts w:hint="eastAsia" w:ascii="微软雅黑" w:hAnsi="微软雅黑" w:eastAsia="微软雅黑"/>
          <w:color w:val="000000"/>
          <w:sz w:val="20"/>
          <w:szCs w:val="20"/>
        </w:rPr>
        <w:t>4.表井内设施的损坏报修。</w:t>
      </w:r>
    </w:p>
    <w:p>
      <w:pPr>
        <w:pStyle w:val="4"/>
        <w:shd w:val="clear" w:color="auto" w:fill="FFFFFF"/>
        <w:spacing w:before="240" w:beforeAutospacing="0" w:after="0" w:afterAutospacing="0"/>
        <w:ind w:firstLine="480"/>
        <w:rPr>
          <w:rFonts w:hint="eastAsia" w:ascii="微软雅黑" w:hAnsi="微软雅黑" w:eastAsia="微软雅黑"/>
          <w:color w:val="000000"/>
          <w:sz w:val="20"/>
          <w:szCs w:val="20"/>
        </w:rPr>
      </w:pPr>
      <w:r>
        <w:rPr>
          <w:rFonts w:hint="eastAsia" w:ascii="微软雅黑" w:hAnsi="微软雅黑" w:eastAsia="微软雅黑"/>
          <w:color w:val="000000"/>
          <w:sz w:val="20"/>
          <w:szCs w:val="20"/>
        </w:rPr>
        <w:t>（五）下列事项办理时限为 48 小时：</w:t>
      </w:r>
    </w:p>
    <w:p>
      <w:pPr>
        <w:pStyle w:val="4"/>
        <w:shd w:val="clear" w:color="auto" w:fill="FFFFFF"/>
        <w:spacing w:before="240" w:beforeAutospacing="0" w:after="0" w:afterAutospacing="0"/>
        <w:ind w:firstLine="480"/>
        <w:rPr>
          <w:rFonts w:hint="eastAsia" w:ascii="微软雅黑" w:hAnsi="微软雅黑" w:eastAsia="微软雅黑"/>
          <w:color w:val="000000"/>
          <w:sz w:val="20"/>
          <w:szCs w:val="20"/>
        </w:rPr>
      </w:pPr>
      <w:r>
        <w:rPr>
          <w:rFonts w:hint="eastAsia" w:ascii="微软雅黑" w:hAnsi="微软雅黑" w:eastAsia="微软雅黑"/>
          <w:color w:val="000000"/>
          <w:sz w:val="20"/>
          <w:szCs w:val="20"/>
        </w:rPr>
        <w:t>1.顾客反映用水困难；</w:t>
      </w:r>
    </w:p>
    <w:p>
      <w:pPr>
        <w:pStyle w:val="4"/>
        <w:shd w:val="clear" w:color="auto" w:fill="FFFFFF"/>
        <w:spacing w:before="240" w:beforeAutospacing="0" w:after="0" w:afterAutospacing="0"/>
        <w:ind w:firstLine="480"/>
        <w:rPr>
          <w:rFonts w:hint="eastAsia" w:ascii="微软雅黑" w:hAnsi="微软雅黑" w:eastAsia="微软雅黑"/>
          <w:color w:val="000000"/>
          <w:sz w:val="20"/>
          <w:szCs w:val="20"/>
        </w:rPr>
      </w:pPr>
      <w:r>
        <w:rPr>
          <w:rFonts w:hint="eastAsia" w:ascii="微软雅黑" w:hAnsi="微软雅黑" w:eastAsia="微软雅黑"/>
          <w:color w:val="000000"/>
          <w:sz w:val="20"/>
          <w:szCs w:val="20"/>
        </w:rPr>
        <w:t>2.闸门井塌陷；</w:t>
      </w:r>
    </w:p>
    <w:p>
      <w:pPr>
        <w:pStyle w:val="4"/>
        <w:shd w:val="clear" w:color="auto" w:fill="FFFFFF"/>
        <w:spacing w:before="240" w:beforeAutospacing="0" w:after="0" w:afterAutospacing="0"/>
        <w:ind w:firstLine="480"/>
        <w:rPr>
          <w:rFonts w:hint="eastAsia" w:ascii="微软雅黑" w:hAnsi="微软雅黑" w:eastAsia="微软雅黑"/>
          <w:color w:val="000000"/>
          <w:sz w:val="20"/>
          <w:szCs w:val="20"/>
        </w:rPr>
      </w:pPr>
      <w:r>
        <w:rPr>
          <w:rFonts w:hint="eastAsia" w:ascii="微软雅黑" w:hAnsi="微软雅黑" w:eastAsia="微软雅黑"/>
          <w:color w:val="000000"/>
          <w:sz w:val="20"/>
          <w:szCs w:val="20"/>
        </w:rPr>
        <w:t>3.顾客反映水量异常；</w:t>
      </w:r>
    </w:p>
    <w:p>
      <w:pPr>
        <w:pStyle w:val="4"/>
        <w:shd w:val="clear" w:color="auto" w:fill="FFFFFF"/>
        <w:spacing w:before="240" w:beforeAutospacing="0" w:after="0" w:afterAutospacing="0"/>
        <w:ind w:firstLine="480"/>
        <w:rPr>
          <w:rFonts w:hint="eastAsia" w:ascii="微软雅黑" w:hAnsi="微软雅黑" w:eastAsia="微软雅黑"/>
          <w:color w:val="000000"/>
          <w:sz w:val="20"/>
          <w:szCs w:val="20"/>
        </w:rPr>
      </w:pPr>
      <w:r>
        <w:rPr>
          <w:rFonts w:hint="eastAsia" w:ascii="微软雅黑" w:hAnsi="微软雅黑" w:eastAsia="微软雅黑"/>
          <w:color w:val="000000"/>
          <w:sz w:val="20"/>
          <w:szCs w:val="20"/>
        </w:rPr>
        <w:t>4.其他一般性的来访、来电和来信问题。</w:t>
      </w:r>
    </w:p>
    <w:p>
      <w:pPr>
        <w:pStyle w:val="4"/>
        <w:shd w:val="clear" w:color="auto" w:fill="FFFFFF"/>
        <w:spacing w:before="240" w:beforeAutospacing="0" w:after="0" w:afterAutospacing="0"/>
        <w:ind w:firstLine="480"/>
        <w:rPr>
          <w:rFonts w:hint="eastAsia" w:ascii="微软雅黑" w:hAnsi="微软雅黑" w:eastAsia="微软雅黑"/>
          <w:color w:val="000000"/>
          <w:sz w:val="20"/>
          <w:szCs w:val="20"/>
        </w:rPr>
      </w:pPr>
      <w:r>
        <w:rPr>
          <w:rFonts w:hint="eastAsia" w:ascii="微软雅黑" w:hAnsi="微软雅黑" w:eastAsia="微软雅黑"/>
          <w:color w:val="000000"/>
          <w:sz w:val="20"/>
          <w:szCs w:val="20"/>
        </w:rPr>
        <w:t>（六）下列事项办理时限为 72 小时：</w:t>
      </w:r>
    </w:p>
    <w:p>
      <w:pPr>
        <w:pStyle w:val="4"/>
        <w:shd w:val="clear" w:color="auto" w:fill="FFFFFF"/>
        <w:spacing w:before="240" w:beforeAutospacing="0" w:after="0" w:afterAutospacing="0"/>
        <w:ind w:firstLine="480"/>
        <w:rPr>
          <w:rFonts w:hint="eastAsia" w:ascii="微软雅黑" w:hAnsi="微软雅黑" w:eastAsia="微软雅黑"/>
          <w:color w:val="000000"/>
          <w:sz w:val="20"/>
          <w:szCs w:val="20"/>
        </w:rPr>
      </w:pPr>
      <w:r>
        <w:rPr>
          <w:rFonts w:hint="eastAsia" w:ascii="微软雅黑" w:hAnsi="微软雅黑" w:eastAsia="微软雅黑"/>
          <w:color w:val="000000"/>
          <w:sz w:val="20"/>
          <w:szCs w:val="20"/>
        </w:rPr>
        <w:t>1.顾客反映的施工质量问题；</w:t>
      </w:r>
    </w:p>
    <w:p>
      <w:pPr>
        <w:pStyle w:val="4"/>
        <w:shd w:val="clear" w:color="auto" w:fill="FFFFFF"/>
        <w:spacing w:before="240" w:beforeAutospacing="0" w:after="0" w:afterAutospacing="0"/>
        <w:ind w:firstLine="480"/>
        <w:rPr>
          <w:rFonts w:hint="eastAsia" w:ascii="微软雅黑" w:hAnsi="微软雅黑" w:eastAsia="微软雅黑"/>
          <w:color w:val="000000"/>
          <w:sz w:val="20"/>
          <w:szCs w:val="20"/>
        </w:rPr>
      </w:pPr>
      <w:r>
        <w:rPr>
          <w:rFonts w:hint="eastAsia" w:ascii="微软雅黑" w:hAnsi="微软雅黑" w:eastAsia="微软雅黑"/>
          <w:color w:val="000000"/>
          <w:sz w:val="20"/>
          <w:szCs w:val="20"/>
        </w:rPr>
        <w:t>2.水表空转；</w:t>
      </w:r>
    </w:p>
    <w:p>
      <w:pPr>
        <w:pStyle w:val="4"/>
        <w:shd w:val="clear" w:color="auto" w:fill="FFFFFF"/>
        <w:spacing w:before="240" w:beforeAutospacing="0" w:after="0" w:afterAutospacing="0"/>
        <w:ind w:firstLine="480"/>
        <w:rPr>
          <w:rFonts w:hint="eastAsia" w:ascii="微软雅黑" w:hAnsi="微软雅黑" w:eastAsia="微软雅黑"/>
          <w:color w:val="000000"/>
          <w:sz w:val="20"/>
          <w:szCs w:val="20"/>
        </w:rPr>
      </w:pPr>
      <w:r>
        <w:rPr>
          <w:rFonts w:hint="eastAsia" w:ascii="微软雅黑" w:hAnsi="微软雅黑" w:eastAsia="微软雅黑"/>
          <w:color w:val="000000"/>
          <w:sz w:val="20"/>
          <w:szCs w:val="20"/>
        </w:rPr>
        <w:t>3.赔偿问题；</w:t>
      </w:r>
    </w:p>
    <w:p>
      <w:pPr>
        <w:pStyle w:val="4"/>
        <w:shd w:val="clear" w:color="auto" w:fill="FFFFFF"/>
        <w:spacing w:before="240" w:beforeAutospacing="0" w:after="0" w:afterAutospacing="0"/>
        <w:ind w:firstLine="480"/>
        <w:rPr>
          <w:rFonts w:hint="eastAsia" w:ascii="微软雅黑" w:hAnsi="微软雅黑" w:eastAsia="微软雅黑"/>
          <w:color w:val="000000"/>
          <w:sz w:val="20"/>
          <w:szCs w:val="20"/>
        </w:rPr>
      </w:pPr>
      <w:r>
        <w:rPr>
          <w:rFonts w:hint="eastAsia" w:ascii="微软雅黑" w:hAnsi="微软雅黑" w:eastAsia="微软雅黑"/>
          <w:color w:val="000000"/>
          <w:sz w:val="20"/>
          <w:szCs w:val="20"/>
        </w:rPr>
        <w:t>4.需要与顾客较长时间协调处理的其他问题。</w:t>
      </w:r>
    </w:p>
    <w:p>
      <w:pPr>
        <w:pStyle w:val="4"/>
        <w:shd w:val="clear" w:color="auto" w:fill="FFFFFF"/>
        <w:spacing w:before="0" w:beforeAutospacing="0" w:after="0" w:afterAutospacing="0"/>
        <w:ind w:firstLine="480"/>
        <w:rPr>
          <w:rFonts w:hint="eastAsia" w:ascii="微软雅黑" w:hAnsi="微软雅黑" w:eastAsia="微软雅黑"/>
          <w:color w:val="000000"/>
          <w:sz w:val="20"/>
          <w:szCs w:val="20"/>
        </w:rPr>
      </w:pPr>
      <w:r>
        <w:rPr>
          <w:rFonts w:hint="eastAsia" w:ascii="微软雅黑" w:hAnsi="微软雅黑" w:eastAsia="微软雅黑"/>
          <w:color w:val="000000"/>
          <w:sz w:val="20"/>
          <w:szCs w:val="20"/>
        </w:rPr>
        <w:t>（七）可能影响集团声誉和形象的重要事件和其他未预测到的事件，由运营管理部视情况合理确定</w:t>
      </w:r>
      <w:r>
        <w:rPr>
          <w:rFonts w:hint="eastAsia" w:ascii="微软雅黑" w:hAnsi="微软雅黑" w:eastAsia="微软雅黑"/>
          <w:color w:val="000000"/>
          <w:sz w:val="18"/>
          <w:szCs w:val="18"/>
        </w:rPr>
        <w:t>办理时限。</w:t>
      </w:r>
    </w:p>
    <w:p>
      <w:pPr>
        <w:pStyle w:val="4"/>
        <w:shd w:val="clear" w:color="auto" w:fill="FFFFFF"/>
        <w:spacing w:before="0" w:beforeAutospacing="0" w:after="0" w:afterAutospacing="0"/>
        <w:ind w:firstLine="480"/>
        <w:rPr>
          <w:rFonts w:hint="eastAsia" w:ascii="微软雅黑" w:hAnsi="微软雅黑" w:eastAsia="微软雅黑"/>
          <w:color w:val="000000"/>
          <w:sz w:val="20"/>
          <w:szCs w:val="20"/>
        </w:rPr>
      </w:pPr>
      <w:r>
        <w:rPr>
          <w:rStyle w:val="7"/>
          <w:rFonts w:hint="eastAsia" w:ascii="微软雅黑" w:hAnsi="微软雅黑" w:eastAsia="微软雅黑"/>
          <w:color w:val="000000"/>
          <w:sz w:val="20"/>
          <w:szCs w:val="20"/>
        </w:rPr>
        <w:t>第十五条</w:t>
      </w:r>
      <w:r>
        <w:rPr>
          <w:rFonts w:hint="eastAsia" w:ascii="微软雅黑" w:hAnsi="微软雅黑" w:eastAsia="微软雅黑"/>
          <w:color w:val="000000"/>
          <w:sz w:val="20"/>
          <w:szCs w:val="20"/>
        </w:rPr>
        <w:t> 热线系统出故障，承办单位无法领取或提交工单，应及时与运营管理部联系，否则造成</w:t>
      </w:r>
      <w:r>
        <w:rPr>
          <w:rFonts w:hint="eastAsia" w:ascii="微软雅黑" w:hAnsi="微软雅黑" w:eastAsia="微软雅黑"/>
          <w:color w:val="000000"/>
          <w:sz w:val="18"/>
          <w:szCs w:val="18"/>
        </w:rPr>
        <w:t>超时的，按未及时办理认定。</w:t>
      </w:r>
    </w:p>
    <w:p>
      <w:pPr>
        <w:pStyle w:val="4"/>
        <w:shd w:val="clear" w:color="auto" w:fill="FFFFFF"/>
        <w:spacing w:before="0" w:beforeAutospacing="0" w:after="0" w:afterAutospacing="0"/>
        <w:ind w:firstLine="480"/>
        <w:rPr>
          <w:rFonts w:hint="eastAsia" w:ascii="微软雅黑" w:hAnsi="微软雅黑" w:eastAsia="微软雅黑"/>
          <w:color w:val="000000"/>
          <w:sz w:val="20"/>
          <w:szCs w:val="20"/>
        </w:rPr>
      </w:pPr>
      <w:r>
        <w:rPr>
          <w:rStyle w:val="7"/>
          <w:rFonts w:hint="eastAsia" w:ascii="微软雅黑" w:hAnsi="微软雅黑" w:eastAsia="微软雅黑"/>
          <w:color w:val="000000"/>
          <w:sz w:val="20"/>
          <w:szCs w:val="20"/>
        </w:rPr>
        <w:t>第十六条</w:t>
      </w:r>
      <w:r>
        <w:rPr>
          <w:rFonts w:hint="eastAsia" w:ascii="微软雅黑" w:hAnsi="微软雅黑" w:eastAsia="微软雅黑"/>
          <w:color w:val="000000"/>
          <w:sz w:val="20"/>
          <w:szCs w:val="20"/>
        </w:rPr>
        <w:t> 承办单位对受理事项有异议的，应根据运营管理部的意见，进行退单或继续办理。</w:t>
      </w:r>
    </w:p>
    <w:p>
      <w:pPr>
        <w:pStyle w:val="4"/>
        <w:shd w:val="clear" w:color="auto" w:fill="FFFFFF"/>
        <w:spacing w:before="0" w:beforeAutospacing="0" w:after="0" w:afterAutospacing="0"/>
        <w:ind w:firstLine="480"/>
        <w:rPr>
          <w:rFonts w:hint="eastAsia" w:ascii="微软雅黑" w:hAnsi="微软雅黑" w:eastAsia="微软雅黑"/>
          <w:color w:val="000000"/>
          <w:sz w:val="20"/>
          <w:szCs w:val="20"/>
        </w:rPr>
      </w:pPr>
      <w:r>
        <w:rPr>
          <w:rStyle w:val="7"/>
          <w:rFonts w:hint="eastAsia" w:ascii="微软雅黑" w:hAnsi="微软雅黑" w:eastAsia="微软雅黑"/>
          <w:color w:val="000000"/>
          <w:sz w:val="20"/>
          <w:szCs w:val="20"/>
        </w:rPr>
        <w:t>第十七条</w:t>
      </w:r>
      <w:r>
        <w:rPr>
          <w:rFonts w:hint="eastAsia" w:ascii="微软雅黑" w:hAnsi="微软雅黑" w:eastAsia="微软雅黑"/>
          <w:color w:val="000000"/>
          <w:sz w:val="20"/>
          <w:szCs w:val="20"/>
        </w:rPr>
        <w:t> 对于运营管理部派发的任务，承办单位（部门）现场无法解决或超出职能范围的，及时</w:t>
      </w:r>
      <w:r>
        <w:rPr>
          <w:rFonts w:hint="eastAsia" w:ascii="微软雅黑" w:hAnsi="微软雅黑" w:eastAsia="微软雅黑"/>
          <w:color w:val="000000"/>
          <w:sz w:val="18"/>
          <w:szCs w:val="18"/>
        </w:rPr>
        <w:t>将情况向主管领导进行汇报，做好内部信息传递，不得出现推诿敷衍的情况。</w:t>
      </w:r>
    </w:p>
    <w:p>
      <w:pPr>
        <w:pStyle w:val="4"/>
        <w:shd w:val="clear" w:color="auto" w:fill="FFFFFF"/>
        <w:spacing w:before="0" w:beforeAutospacing="0" w:after="0" w:afterAutospacing="0"/>
        <w:ind w:firstLine="480"/>
        <w:rPr>
          <w:rFonts w:hint="eastAsia" w:ascii="微软雅黑" w:hAnsi="微软雅黑" w:eastAsia="微软雅黑"/>
          <w:color w:val="000000"/>
          <w:sz w:val="20"/>
          <w:szCs w:val="20"/>
        </w:rPr>
      </w:pPr>
      <w:r>
        <w:rPr>
          <w:rStyle w:val="7"/>
          <w:rFonts w:hint="eastAsia" w:ascii="微软雅黑" w:hAnsi="微软雅黑" w:eastAsia="微软雅黑"/>
          <w:color w:val="000000"/>
          <w:sz w:val="20"/>
          <w:szCs w:val="20"/>
        </w:rPr>
        <w:t>第十八条</w:t>
      </w:r>
      <w:r>
        <w:rPr>
          <w:rFonts w:hint="eastAsia" w:ascii="微软雅黑" w:hAnsi="微软雅黑" w:eastAsia="微软雅黑"/>
          <w:color w:val="000000"/>
          <w:sz w:val="20"/>
          <w:szCs w:val="20"/>
        </w:rPr>
        <w:t> 区别停水或降压的性质不同，分别按照以下办法处理：</w:t>
      </w:r>
    </w:p>
    <w:p>
      <w:pPr>
        <w:pStyle w:val="4"/>
        <w:shd w:val="clear" w:color="auto" w:fill="FFFFFF"/>
        <w:spacing w:before="0" w:beforeAutospacing="0" w:after="0" w:afterAutospacing="0"/>
        <w:ind w:firstLine="480"/>
        <w:rPr>
          <w:rFonts w:hint="eastAsia" w:ascii="微软雅黑" w:hAnsi="微软雅黑" w:eastAsia="微软雅黑"/>
          <w:color w:val="000000"/>
          <w:sz w:val="20"/>
          <w:szCs w:val="20"/>
        </w:rPr>
      </w:pPr>
      <w:r>
        <w:rPr>
          <w:rFonts w:hint="eastAsia" w:ascii="微软雅黑" w:hAnsi="微软雅黑" w:eastAsia="微软雅黑"/>
          <w:color w:val="000000"/>
          <w:sz w:val="20"/>
          <w:szCs w:val="20"/>
        </w:rPr>
        <w:t>（一）涉及停水、降压范围较大的计划性作业安排，应按停水报批工作程序办理。实施停水、降压</w:t>
      </w:r>
      <w:r>
        <w:rPr>
          <w:rFonts w:hint="eastAsia" w:ascii="微软雅黑" w:hAnsi="微软雅黑" w:eastAsia="微软雅黑"/>
          <w:color w:val="000000"/>
          <w:sz w:val="18"/>
          <w:szCs w:val="18"/>
        </w:rPr>
        <w:t>工作的单位或部门应提前 24 小时在新闻媒体发布公告，并由顾客管理部门在停水区域的显著位置张贴公告，户表小区按顾客登记信息实行短信通知。</w:t>
      </w:r>
    </w:p>
    <w:p>
      <w:pPr>
        <w:pStyle w:val="4"/>
        <w:shd w:val="clear" w:color="auto" w:fill="FFFFFF"/>
        <w:spacing w:before="0" w:beforeAutospacing="0" w:after="0" w:afterAutospacing="0"/>
        <w:ind w:firstLine="480"/>
        <w:rPr>
          <w:rFonts w:hint="eastAsia" w:ascii="微软雅黑" w:hAnsi="微软雅黑" w:eastAsia="微软雅黑"/>
          <w:color w:val="000000"/>
          <w:sz w:val="20"/>
          <w:szCs w:val="20"/>
        </w:rPr>
      </w:pPr>
      <w:r>
        <w:rPr>
          <w:rFonts w:hint="eastAsia" w:ascii="微软雅黑" w:hAnsi="微软雅黑" w:eastAsia="微软雅黑"/>
          <w:color w:val="000000"/>
          <w:sz w:val="20"/>
          <w:szCs w:val="20"/>
        </w:rPr>
        <w:t>（二）因抢修或拆换表需紧急停水的，施工单位应及时将停水管径、关停阀门大小、数量、停水区</w:t>
      </w:r>
      <w:r>
        <w:rPr>
          <w:rFonts w:hint="eastAsia" w:ascii="微软雅黑" w:hAnsi="微软雅黑" w:eastAsia="微软雅黑"/>
          <w:color w:val="000000"/>
          <w:sz w:val="18"/>
          <w:szCs w:val="18"/>
        </w:rPr>
        <w:t>域和停水起止时间等报告运营管理部。恢复供水后，施工单位应立即通知运营管理部。不能按计划完成或停水时间、停水范围有延长和扩大时，提前告知运营管理部。</w:t>
      </w:r>
    </w:p>
    <w:p>
      <w:pPr>
        <w:pStyle w:val="4"/>
        <w:shd w:val="clear" w:color="auto" w:fill="FFFFFF"/>
        <w:spacing w:before="240" w:beforeAutospacing="0" w:after="0" w:afterAutospacing="0"/>
        <w:ind w:firstLine="480"/>
        <w:rPr>
          <w:rFonts w:hint="eastAsia" w:ascii="微软雅黑" w:hAnsi="微软雅黑" w:eastAsia="微软雅黑"/>
          <w:color w:val="000000"/>
          <w:sz w:val="20"/>
          <w:szCs w:val="20"/>
        </w:rPr>
      </w:pPr>
      <w:r>
        <w:rPr>
          <w:rFonts w:hint="eastAsia" w:ascii="微软雅黑" w:hAnsi="微软雅黑" w:eastAsia="微软雅黑"/>
          <w:color w:val="000000"/>
          <w:sz w:val="20"/>
          <w:szCs w:val="20"/>
        </w:rPr>
        <w:t>（三）因欠费等其他原因对总表顾客实行的停水，应提前报运营管理部。</w:t>
      </w:r>
    </w:p>
    <w:p>
      <w:pPr>
        <w:pStyle w:val="4"/>
        <w:shd w:val="clear" w:color="auto" w:fill="FFFFFF"/>
        <w:spacing w:before="0" w:beforeAutospacing="0" w:after="0" w:afterAutospacing="0"/>
        <w:ind w:firstLine="480"/>
        <w:rPr>
          <w:rFonts w:hint="eastAsia" w:ascii="微软雅黑" w:hAnsi="微软雅黑" w:eastAsia="微软雅黑"/>
          <w:color w:val="000000"/>
          <w:sz w:val="20"/>
          <w:szCs w:val="20"/>
        </w:rPr>
      </w:pPr>
      <w:r>
        <w:rPr>
          <w:rStyle w:val="7"/>
          <w:rFonts w:hint="eastAsia" w:ascii="微软雅黑" w:hAnsi="微软雅黑" w:eastAsia="微软雅黑"/>
          <w:color w:val="000000"/>
          <w:sz w:val="20"/>
          <w:szCs w:val="20"/>
        </w:rPr>
        <w:t>第十九条</w:t>
      </w:r>
      <w:r>
        <w:rPr>
          <w:rFonts w:hint="eastAsia" w:ascii="微软雅黑" w:hAnsi="微软雅黑" w:eastAsia="微软雅黑"/>
          <w:color w:val="000000"/>
          <w:sz w:val="20"/>
          <w:szCs w:val="20"/>
        </w:rPr>
        <w:t> 施工单位需实施停水、降压的，应到相关部门办理施工停水手续，由供水管道管理部门</w:t>
      </w:r>
      <w:r>
        <w:rPr>
          <w:rFonts w:hint="eastAsia" w:ascii="微软雅黑" w:hAnsi="微软雅黑" w:eastAsia="微软雅黑"/>
          <w:color w:val="000000"/>
          <w:sz w:val="18"/>
          <w:szCs w:val="18"/>
        </w:rPr>
        <w:t>指定专人配合实施。</w:t>
      </w:r>
    </w:p>
    <w:p>
      <w:pPr>
        <w:pStyle w:val="4"/>
        <w:shd w:val="clear" w:color="auto" w:fill="FFFFFF"/>
        <w:spacing w:before="0" w:beforeAutospacing="0" w:after="0" w:afterAutospacing="0"/>
        <w:ind w:firstLine="480"/>
        <w:rPr>
          <w:rFonts w:hint="eastAsia" w:ascii="微软雅黑" w:hAnsi="微软雅黑" w:eastAsia="微软雅黑"/>
          <w:color w:val="000000"/>
          <w:sz w:val="20"/>
          <w:szCs w:val="20"/>
        </w:rPr>
      </w:pPr>
      <w:r>
        <w:rPr>
          <w:rStyle w:val="7"/>
          <w:rFonts w:hint="eastAsia" w:ascii="微软雅黑" w:hAnsi="微软雅黑" w:eastAsia="微软雅黑"/>
          <w:color w:val="000000"/>
          <w:sz w:val="20"/>
          <w:szCs w:val="20"/>
        </w:rPr>
        <w:t>第二十条</w:t>
      </w:r>
      <w:r>
        <w:rPr>
          <w:rFonts w:hint="eastAsia" w:ascii="微软雅黑" w:hAnsi="微软雅黑" w:eastAsia="微软雅黑"/>
          <w:color w:val="000000"/>
          <w:sz w:val="20"/>
          <w:szCs w:val="20"/>
        </w:rPr>
        <w:t> 顾客申请接水业务，按集团《立户报装流程》办理。</w:t>
      </w:r>
    </w:p>
    <w:p>
      <w:pPr>
        <w:pStyle w:val="4"/>
        <w:shd w:val="clear" w:color="auto" w:fill="FFFFFF"/>
        <w:spacing w:before="0" w:beforeAutospacing="0" w:after="0" w:afterAutospacing="0"/>
        <w:ind w:firstLine="480"/>
        <w:rPr>
          <w:rFonts w:hint="eastAsia" w:ascii="微软雅黑" w:hAnsi="微软雅黑" w:eastAsia="微软雅黑"/>
          <w:color w:val="000000"/>
          <w:sz w:val="20"/>
          <w:szCs w:val="20"/>
        </w:rPr>
      </w:pPr>
      <w:r>
        <w:rPr>
          <w:rStyle w:val="7"/>
          <w:rFonts w:hint="eastAsia" w:ascii="微软雅黑" w:hAnsi="微软雅黑" w:eastAsia="微软雅黑"/>
          <w:color w:val="000000"/>
          <w:sz w:val="20"/>
          <w:szCs w:val="20"/>
        </w:rPr>
        <w:t>第二十一条</w:t>
      </w:r>
      <w:r>
        <w:rPr>
          <w:rFonts w:hint="eastAsia" w:ascii="微软雅黑" w:hAnsi="微软雅黑" w:eastAsia="微软雅黑"/>
          <w:color w:val="000000"/>
          <w:sz w:val="20"/>
          <w:szCs w:val="20"/>
        </w:rPr>
        <w:t> 施工单位应严格遵守水兴市政《室外管道工程技术手册》规范施工。</w:t>
      </w:r>
    </w:p>
    <w:p>
      <w:pPr>
        <w:pStyle w:val="4"/>
        <w:shd w:val="clear" w:color="auto" w:fill="FFFFFF"/>
        <w:spacing w:before="0" w:beforeAutospacing="0" w:after="0" w:afterAutospacing="0"/>
        <w:ind w:firstLine="480"/>
        <w:rPr>
          <w:rFonts w:hint="eastAsia" w:ascii="微软雅黑" w:hAnsi="微软雅黑" w:eastAsia="微软雅黑"/>
          <w:color w:val="000000"/>
          <w:sz w:val="20"/>
          <w:szCs w:val="20"/>
        </w:rPr>
      </w:pPr>
      <w:r>
        <w:rPr>
          <w:rStyle w:val="7"/>
          <w:rFonts w:hint="eastAsia" w:ascii="微软雅黑" w:hAnsi="微软雅黑" w:eastAsia="微软雅黑"/>
          <w:color w:val="000000"/>
          <w:sz w:val="20"/>
          <w:szCs w:val="20"/>
        </w:rPr>
        <w:t>第二十二条</w:t>
      </w:r>
      <w:r>
        <w:rPr>
          <w:rFonts w:hint="eastAsia" w:ascii="微软雅黑" w:hAnsi="微软雅黑" w:eastAsia="微软雅黑"/>
          <w:color w:val="000000"/>
          <w:sz w:val="20"/>
          <w:szCs w:val="20"/>
        </w:rPr>
        <w:t> 供水设施发生漏水时，供水管道管理部门接到通知后，应在接报之时起 40 分钟内（外</w:t>
      </w:r>
      <w:r>
        <w:rPr>
          <w:rFonts w:hint="eastAsia" w:ascii="微软雅黑" w:hAnsi="微软雅黑" w:eastAsia="微软雅黑"/>
          <w:color w:val="000000"/>
          <w:sz w:val="18"/>
          <w:szCs w:val="18"/>
        </w:rPr>
        <w:t>环路外 60 分钟内）赶到现场，确定处理方案。抢修时限按照《城市供水管网运行、维护及安全技术规程》CJJ207-2013 执行。管道直径小于或等于 600mm 的管道应少于 24 小时，管道直径大于 600mm，且小于或等于 1200mm 的管道宜少于 36 小时。</w:t>
      </w:r>
    </w:p>
    <w:p>
      <w:pPr>
        <w:pStyle w:val="4"/>
        <w:shd w:val="clear" w:color="auto" w:fill="FFFFFF"/>
        <w:spacing w:before="0" w:beforeAutospacing="0" w:after="0" w:afterAutospacing="0"/>
        <w:ind w:firstLine="480"/>
        <w:rPr>
          <w:rFonts w:hint="eastAsia" w:ascii="微软雅黑" w:hAnsi="微软雅黑" w:eastAsia="微软雅黑"/>
          <w:color w:val="000000"/>
          <w:sz w:val="20"/>
          <w:szCs w:val="20"/>
        </w:rPr>
      </w:pPr>
      <w:r>
        <w:rPr>
          <w:rStyle w:val="7"/>
          <w:rFonts w:hint="eastAsia" w:ascii="微软雅黑" w:hAnsi="微软雅黑" w:eastAsia="微软雅黑"/>
          <w:color w:val="000000"/>
          <w:sz w:val="20"/>
          <w:szCs w:val="20"/>
        </w:rPr>
        <w:t>第二十三条</w:t>
      </w:r>
      <w:r>
        <w:rPr>
          <w:rFonts w:hint="eastAsia" w:ascii="微软雅黑" w:hAnsi="微软雅黑" w:eastAsia="微软雅黑"/>
          <w:color w:val="000000"/>
          <w:sz w:val="20"/>
          <w:szCs w:val="20"/>
        </w:rPr>
        <w:t> 表井内设施损坏漏水、表后漏水表井内阀门无法关闭，维修人员应在接报之时起 30</w:t>
      </w:r>
      <w:r>
        <w:rPr>
          <w:rFonts w:hint="eastAsia" w:ascii="微软雅黑" w:hAnsi="微软雅黑" w:eastAsia="微软雅黑"/>
          <w:color w:val="000000"/>
          <w:sz w:val="18"/>
          <w:szCs w:val="18"/>
        </w:rPr>
        <w:t>分钟内与顾客取得联系，根据紧急程度，合理安排时间现场处置。</w:t>
      </w:r>
    </w:p>
    <w:p>
      <w:pPr>
        <w:pStyle w:val="4"/>
        <w:shd w:val="clear" w:color="auto" w:fill="FFFFFF"/>
        <w:spacing w:before="0" w:beforeAutospacing="0" w:after="0" w:afterAutospacing="0"/>
        <w:ind w:firstLine="480"/>
        <w:rPr>
          <w:rFonts w:hint="eastAsia" w:ascii="微软雅黑" w:hAnsi="微软雅黑" w:eastAsia="微软雅黑"/>
          <w:color w:val="000000"/>
          <w:sz w:val="20"/>
          <w:szCs w:val="20"/>
        </w:rPr>
      </w:pPr>
      <w:r>
        <w:rPr>
          <w:rStyle w:val="7"/>
          <w:rFonts w:hint="eastAsia" w:ascii="微软雅黑" w:hAnsi="微软雅黑" w:eastAsia="微软雅黑"/>
          <w:color w:val="000000"/>
          <w:sz w:val="20"/>
          <w:szCs w:val="20"/>
        </w:rPr>
        <w:t>第二十四条</w:t>
      </w:r>
      <w:r>
        <w:rPr>
          <w:rFonts w:hint="eastAsia" w:ascii="微软雅黑" w:hAnsi="微软雅黑" w:eastAsia="微软雅黑"/>
          <w:color w:val="000000"/>
          <w:sz w:val="20"/>
          <w:szCs w:val="20"/>
        </w:rPr>
        <w:t> 因周检、拆换顾客贸易结算水表的，应履行相关手续后办理，避免引起水费纠纷。</w:t>
      </w:r>
    </w:p>
    <w:p>
      <w:pPr>
        <w:pStyle w:val="4"/>
        <w:shd w:val="clear" w:color="auto" w:fill="FFFFFF"/>
        <w:spacing w:before="0" w:beforeAutospacing="0" w:after="0" w:afterAutospacing="0"/>
        <w:ind w:firstLine="480"/>
        <w:rPr>
          <w:rFonts w:hint="eastAsia" w:ascii="微软雅黑" w:hAnsi="微软雅黑" w:eastAsia="微软雅黑"/>
          <w:color w:val="000000"/>
          <w:sz w:val="20"/>
          <w:szCs w:val="20"/>
        </w:rPr>
      </w:pPr>
      <w:r>
        <w:rPr>
          <w:rStyle w:val="7"/>
          <w:rFonts w:hint="eastAsia" w:ascii="微软雅黑" w:hAnsi="微软雅黑" w:eastAsia="微软雅黑"/>
          <w:color w:val="000000"/>
          <w:sz w:val="20"/>
          <w:szCs w:val="20"/>
        </w:rPr>
        <w:t>第二十五条</w:t>
      </w:r>
      <w:r>
        <w:rPr>
          <w:rFonts w:hint="eastAsia" w:ascii="微软雅黑" w:hAnsi="微软雅黑" w:eastAsia="微软雅黑"/>
          <w:color w:val="000000"/>
          <w:sz w:val="20"/>
          <w:szCs w:val="20"/>
        </w:rPr>
        <w:t> 因外界因素造成供水设施漏水时，供水稽查支队应在接报之时起 40 分钟内（外环路</w:t>
      </w:r>
      <w:r>
        <w:rPr>
          <w:rFonts w:hint="eastAsia" w:ascii="微软雅黑" w:hAnsi="微软雅黑" w:eastAsia="微软雅黑"/>
          <w:color w:val="000000"/>
          <w:sz w:val="18"/>
          <w:szCs w:val="18"/>
        </w:rPr>
        <w:t>外 60 分钟内）赶到现场，追究责任单位或责任人的赔偿责任。</w:t>
      </w:r>
    </w:p>
    <w:p>
      <w:pPr>
        <w:pStyle w:val="4"/>
        <w:shd w:val="clear" w:color="auto" w:fill="FFFFFF"/>
        <w:spacing w:before="0" w:beforeAutospacing="0" w:after="0" w:afterAutospacing="0"/>
        <w:ind w:firstLine="480"/>
        <w:rPr>
          <w:rFonts w:hint="eastAsia" w:ascii="微软雅黑" w:hAnsi="微软雅黑" w:eastAsia="微软雅黑"/>
          <w:color w:val="000000"/>
          <w:sz w:val="20"/>
          <w:szCs w:val="20"/>
        </w:rPr>
      </w:pPr>
      <w:r>
        <w:rPr>
          <w:rStyle w:val="7"/>
          <w:rFonts w:hint="eastAsia" w:ascii="微软雅黑" w:hAnsi="微软雅黑" w:eastAsia="微软雅黑"/>
          <w:color w:val="000000"/>
          <w:sz w:val="20"/>
          <w:szCs w:val="20"/>
        </w:rPr>
        <w:t>第二十六条</w:t>
      </w:r>
      <w:r>
        <w:rPr>
          <w:rFonts w:hint="eastAsia" w:ascii="微软雅黑" w:hAnsi="微软雅黑" w:eastAsia="微软雅黑"/>
          <w:color w:val="000000"/>
          <w:sz w:val="20"/>
          <w:szCs w:val="20"/>
        </w:rPr>
        <w:t> 抄表部门应每月对贸易结算水表进行一次查抄，稽查支队负责对抄表情况进行抽查监</w:t>
      </w:r>
      <w:r>
        <w:rPr>
          <w:rFonts w:hint="eastAsia" w:ascii="微软雅黑" w:hAnsi="微软雅黑" w:eastAsia="微软雅黑"/>
          <w:color w:val="000000"/>
          <w:sz w:val="18"/>
          <w:szCs w:val="18"/>
        </w:rPr>
        <w:t>督。因特殊原因，超过 2 个月以上无法查抄的，应书面向稽查支队说明原因。抄表部门应保证贸易结算水表数据查抄准确，稽查支队负责根据运营管理部意见，对顾客反映的水表指数不准确的情况进行复核。</w:t>
      </w:r>
    </w:p>
    <w:p>
      <w:pPr>
        <w:pStyle w:val="4"/>
        <w:shd w:val="clear" w:color="auto" w:fill="FFFFFF"/>
        <w:spacing w:before="0" w:beforeAutospacing="0" w:after="0" w:afterAutospacing="0"/>
        <w:ind w:firstLine="480"/>
        <w:rPr>
          <w:rFonts w:hint="eastAsia" w:ascii="微软雅黑" w:hAnsi="微软雅黑" w:eastAsia="微软雅黑"/>
          <w:color w:val="000000"/>
          <w:sz w:val="20"/>
          <w:szCs w:val="20"/>
        </w:rPr>
      </w:pPr>
      <w:r>
        <w:rPr>
          <w:rStyle w:val="7"/>
          <w:rFonts w:hint="eastAsia" w:ascii="微软雅黑" w:hAnsi="微软雅黑" w:eastAsia="微软雅黑"/>
          <w:color w:val="000000"/>
          <w:sz w:val="20"/>
          <w:szCs w:val="20"/>
        </w:rPr>
        <w:t>第二十七条</w:t>
      </w:r>
      <w:r>
        <w:rPr>
          <w:rFonts w:hint="eastAsia" w:ascii="微软雅黑" w:hAnsi="微软雅黑" w:eastAsia="微软雅黑"/>
          <w:color w:val="000000"/>
          <w:sz w:val="20"/>
          <w:szCs w:val="20"/>
        </w:rPr>
        <w:t> 当出现大面积水污染事件，用户维修部门负责现场排查原因并协调处理。必要时，集</w:t>
      </w:r>
      <w:r>
        <w:rPr>
          <w:rFonts w:hint="eastAsia" w:ascii="微软雅黑" w:hAnsi="微软雅黑" w:eastAsia="微软雅黑"/>
          <w:color w:val="000000"/>
          <w:sz w:val="18"/>
          <w:szCs w:val="18"/>
        </w:rPr>
        <w:t>团其他单位和部门要做好配合工作。</w:t>
      </w:r>
    </w:p>
    <w:p>
      <w:pPr>
        <w:pStyle w:val="4"/>
        <w:shd w:val="clear" w:color="auto" w:fill="FFFFFF"/>
        <w:spacing w:before="0" w:beforeAutospacing="0" w:after="0" w:afterAutospacing="0"/>
        <w:ind w:firstLine="480"/>
        <w:jc w:val="center"/>
        <w:rPr>
          <w:rFonts w:hint="eastAsia" w:ascii="微软雅黑" w:hAnsi="微软雅黑" w:eastAsia="微软雅黑"/>
          <w:color w:val="000000"/>
          <w:sz w:val="20"/>
          <w:szCs w:val="20"/>
        </w:rPr>
      </w:pPr>
      <w:r>
        <w:rPr>
          <w:rStyle w:val="7"/>
          <w:rFonts w:hint="eastAsia" w:ascii="微软雅黑" w:hAnsi="微软雅黑" w:eastAsia="微软雅黑"/>
          <w:color w:val="000000"/>
          <w:sz w:val="20"/>
          <w:szCs w:val="20"/>
        </w:rPr>
        <w:t>第四章 奖惩</w:t>
      </w:r>
    </w:p>
    <w:p>
      <w:pPr>
        <w:pStyle w:val="4"/>
        <w:shd w:val="clear" w:color="auto" w:fill="FFFFFF"/>
        <w:spacing w:before="0" w:beforeAutospacing="0" w:after="0" w:afterAutospacing="0"/>
        <w:ind w:firstLine="480"/>
        <w:rPr>
          <w:rFonts w:hint="eastAsia" w:ascii="微软雅黑" w:hAnsi="微软雅黑" w:eastAsia="微软雅黑"/>
          <w:color w:val="000000"/>
          <w:sz w:val="20"/>
          <w:szCs w:val="20"/>
        </w:rPr>
      </w:pPr>
      <w:r>
        <w:rPr>
          <w:rStyle w:val="7"/>
          <w:rFonts w:hint="eastAsia" w:ascii="微软雅黑" w:hAnsi="微软雅黑" w:eastAsia="微软雅黑"/>
          <w:color w:val="000000"/>
          <w:sz w:val="20"/>
          <w:szCs w:val="20"/>
        </w:rPr>
        <w:t>第二十八条</w:t>
      </w:r>
      <w:r>
        <w:rPr>
          <w:rFonts w:hint="eastAsia" w:ascii="微软雅黑" w:hAnsi="微软雅黑" w:eastAsia="微软雅黑"/>
          <w:color w:val="000000"/>
          <w:sz w:val="20"/>
          <w:szCs w:val="20"/>
        </w:rPr>
        <w:t> 供水服务工作受到顾客、新闻媒体表扬，按集团《员工奖惩办法》第五条第六款及第</w:t>
      </w:r>
      <w:r>
        <w:rPr>
          <w:rFonts w:hint="eastAsia" w:ascii="微软雅黑" w:hAnsi="微软雅黑" w:eastAsia="微软雅黑"/>
          <w:color w:val="000000"/>
          <w:sz w:val="18"/>
          <w:szCs w:val="18"/>
        </w:rPr>
        <w:t>六条进行表彰。</w:t>
      </w:r>
    </w:p>
    <w:p>
      <w:pPr>
        <w:pStyle w:val="4"/>
        <w:shd w:val="clear" w:color="auto" w:fill="FFFFFF"/>
        <w:spacing w:before="0" w:beforeAutospacing="0" w:after="0" w:afterAutospacing="0"/>
        <w:ind w:firstLine="480"/>
        <w:rPr>
          <w:rFonts w:hint="eastAsia" w:ascii="微软雅黑" w:hAnsi="微软雅黑" w:eastAsia="微软雅黑"/>
          <w:color w:val="000000"/>
          <w:sz w:val="20"/>
          <w:szCs w:val="20"/>
        </w:rPr>
      </w:pPr>
      <w:r>
        <w:rPr>
          <w:rStyle w:val="7"/>
          <w:rFonts w:hint="eastAsia" w:ascii="微软雅黑" w:hAnsi="微软雅黑" w:eastAsia="微软雅黑"/>
          <w:color w:val="000000"/>
          <w:sz w:val="20"/>
          <w:szCs w:val="20"/>
        </w:rPr>
        <w:t>第二十九条</w:t>
      </w:r>
      <w:r>
        <w:rPr>
          <w:rFonts w:hint="eastAsia" w:ascii="微软雅黑" w:hAnsi="微软雅黑" w:eastAsia="微软雅黑"/>
          <w:color w:val="000000"/>
          <w:sz w:val="20"/>
          <w:szCs w:val="20"/>
        </w:rPr>
        <w:t> 在对外供水服务工作中被新闻媒体曝光，给集团造成不良影响的，每次扣罚责任部门</w:t>
      </w:r>
      <w:r>
        <w:rPr>
          <w:rFonts w:hint="eastAsia" w:ascii="微软雅黑" w:hAnsi="微软雅黑" w:eastAsia="微软雅黑"/>
          <w:color w:val="000000"/>
          <w:sz w:val="18"/>
          <w:szCs w:val="18"/>
        </w:rPr>
        <w:t>100 元、直接领导 50 元、指标责任人 50 元；情节严重的，追究直接领导和单位分管负责人的行政责任。</w:t>
      </w:r>
    </w:p>
    <w:p>
      <w:pPr>
        <w:pStyle w:val="4"/>
        <w:shd w:val="clear" w:color="auto" w:fill="FFFFFF"/>
        <w:spacing w:before="0" w:beforeAutospacing="0" w:after="0" w:afterAutospacing="0"/>
        <w:ind w:firstLine="480"/>
        <w:rPr>
          <w:rFonts w:hint="eastAsia" w:ascii="微软雅黑" w:hAnsi="微软雅黑" w:eastAsia="微软雅黑"/>
          <w:color w:val="000000"/>
          <w:sz w:val="20"/>
          <w:szCs w:val="20"/>
        </w:rPr>
      </w:pPr>
      <w:r>
        <w:rPr>
          <w:rStyle w:val="7"/>
          <w:rFonts w:hint="eastAsia" w:ascii="微软雅黑" w:hAnsi="微软雅黑" w:eastAsia="微软雅黑"/>
          <w:color w:val="000000"/>
          <w:sz w:val="20"/>
          <w:szCs w:val="20"/>
        </w:rPr>
        <w:t>第三十条</w:t>
      </w:r>
      <w:r>
        <w:rPr>
          <w:rFonts w:hint="eastAsia" w:ascii="微软雅黑" w:hAnsi="微软雅黑" w:eastAsia="微软雅黑"/>
          <w:color w:val="000000"/>
          <w:sz w:val="20"/>
          <w:szCs w:val="20"/>
        </w:rPr>
        <w:t> 因维修延误给集团造成损失的，对责任单位通报批评，并处以 100 元以上、300 元以下</w:t>
      </w:r>
      <w:r>
        <w:rPr>
          <w:rFonts w:hint="eastAsia" w:ascii="微软雅黑" w:hAnsi="微软雅黑" w:eastAsia="微软雅黑"/>
          <w:color w:val="000000"/>
          <w:sz w:val="18"/>
          <w:szCs w:val="18"/>
        </w:rPr>
        <w:t>的罚款。</w:t>
      </w:r>
    </w:p>
    <w:p>
      <w:pPr>
        <w:pStyle w:val="4"/>
        <w:shd w:val="clear" w:color="auto" w:fill="FFFFFF"/>
        <w:spacing w:before="0" w:beforeAutospacing="0" w:after="0" w:afterAutospacing="0"/>
        <w:ind w:firstLine="480"/>
        <w:rPr>
          <w:rFonts w:hint="eastAsia" w:ascii="微软雅黑" w:hAnsi="微软雅黑" w:eastAsia="微软雅黑"/>
          <w:color w:val="000000"/>
          <w:sz w:val="20"/>
          <w:szCs w:val="20"/>
        </w:rPr>
      </w:pPr>
      <w:r>
        <w:rPr>
          <w:rStyle w:val="7"/>
          <w:rFonts w:hint="eastAsia" w:ascii="微软雅黑" w:hAnsi="微软雅黑" w:eastAsia="微软雅黑"/>
          <w:color w:val="000000"/>
          <w:sz w:val="20"/>
          <w:szCs w:val="20"/>
        </w:rPr>
        <w:t>第三十一条</w:t>
      </w:r>
      <w:r>
        <w:rPr>
          <w:rFonts w:hint="eastAsia" w:ascii="微软雅黑" w:hAnsi="微软雅黑" w:eastAsia="微软雅黑"/>
          <w:color w:val="000000"/>
          <w:sz w:val="20"/>
          <w:szCs w:val="20"/>
        </w:rPr>
        <w:t> 出现下列违规施工和维修情形，造成管网水质污染的，对责任单位处以 100 元以上、</w:t>
      </w:r>
      <w:r>
        <w:rPr>
          <w:rFonts w:hint="eastAsia" w:ascii="微软雅黑" w:hAnsi="微软雅黑" w:eastAsia="微软雅黑"/>
          <w:color w:val="000000"/>
          <w:sz w:val="18"/>
          <w:szCs w:val="18"/>
        </w:rPr>
        <w:t>500 元以下的罚款：</w:t>
      </w:r>
    </w:p>
    <w:p>
      <w:pPr>
        <w:pStyle w:val="4"/>
        <w:shd w:val="clear" w:color="auto" w:fill="FFFFFF"/>
        <w:spacing w:before="240" w:beforeAutospacing="0" w:after="0" w:afterAutospacing="0"/>
        <w:ind w:firstLine="480"/>
        <w:rPr>
          <w:rFonts w:hint="eastAsia" w:ascii="微软雅黑" w:hAnsi="微软雅黑" w:eastAsia="微软雅黑"/>
          <w:color w:val="000000"/>
          <w:sz w:val="20"/>
          <w:szCs w:val="20"/>
        </w:rPr>
      </w:pPr>
      <w:r>
        <w:rPr>
          <w:rFonts w:hint="eastAsia" w:ascii="微软雅黑" w:hAnsi="微软雅黑" w:eastAsia="微软雅黑"/>
          <w:color w:val="000000"/>
          <w:sz w:val="20"/>
          <w:szCs w:val="20"/>
        </w:rPr>
        <w:t>（一）新建管网冲刷不彻底，造成水质污染的。</w:t>
      </w:r>
    </w:p>
    <w:p>
      <w:pPr>
        <w:pStyle w:val="4"/>
        <w:shd w:val="clear" w:color="auto" w:fill="FFFFFF"/>
        <w:spacing w:before="240" w:beforeAutospacing="0" w:after="0" w:afterAutospacing="0"/>
        <w:ind w:firstLine="480"/>
        <w:rPr>
          <w:rFonts w:hint="eastAsia" w:ascii="微软雅黑" w:hAnsi="微软雅黑" w:eastAsia="微软雅黑"/>
          <w:color w:val="000000"/>
          <w:sz w:val="20"/>
          <w:szCs w:val="20"/>
        </w:rPr>
      </w:pPr>
      <w:r>
        <w:rPr>
          <w:rFonts w:hint="eastAsia" w:ascii="微软雅黑" w:hAnsi="微软雅黑" w:eastAsia="微软雅黑"/>
          <w:color w:val="000000"/>
          <w:sz w:val="20"/>
          <w:szCs w:val="20"/>
        </w:rPr>
        <w:t>（二）施工作业过程中将污水等脏物带入供水管网中的。</w:t>
      </w:r>
    </w:p>
    <w:p>
      <w:pPr>
        <w:pStyle w:val="4"/>
        <w:shd w:val="clear" w:color="auto" w:fill="FFFFFF"/>
        <w:spacing w:before="0" w:beforeAutospacing="0" w:after="0" w:afterAutospacing="0"/>
        <w:ind w:firstLine="480"/>
        <w:rPr>
          <w:rFonts w:hint="eastAsia" w:ascii="微软雅黑" w:hAnsi="微软雅黑" w:eastAsia="微软雅黑"/>
          <w:color w:val="000000"/>
          <w:sz w:val="20"/>
          <w:szCs w:val="20"/>
        </w:rPr>
      </w:pPr>
      <w:r>
        <w:rPr>
          <w:rStyle w:val="7"/>
          <w:rFonts w:hint="eastAsia" w:ascii="微软雅黑" w:hAnsi="微软雅黑" w:eastAsia="微软雅黑"/>
          <w:color w:val="000000"/>
          <w:sz w:val="20"/>
          <w:szCs w:val="20"/>
        </w:rPr>
        <w:t>第三十二条</w:t>
      </w:r>
      <w:r>
        <w:rPr>
          <w:rFonts w:hint="eastAsia" w:ascii="微软雅黑" w:hAnsi="微软雅黑" w:eastAsia="微软雅黑"/>
          <w:color w:val="000000"/>
          <w:sz w:val="20"/>
          <w:szCs w:val="20"/>
        </w:rPr>
        <w:t> 在对外服务工作中，受到上级领导的批评或被顾客投诉，有下列行为之一的，对责任</w:t>
      </w:r>
      <w:r>
        <w:rPr>
          <w:rFonts w:hint="eastAsia" w:ascii="微软雅黑" w:hAnsi="微软雅黑" w:eastAsia="微软雅黑"/>
          <w:color w:val="000000"/>
          <w:sz w:val="18"/>
          <w:szCs w:val="18"/>
        </w:rPr>
        <w:t>单位给予通报批评，给予责任人的直接领导 50 元的处罚，对责任人给予 200 元的处罚，并视情节轻重给予责任人调离岗位或待岗处理，直至解除劳动合同。造成经济损失的，责令责任人赔偿损失：</w:t>
      </w:r>
    </w:p>
    <w:p>
      <w:pPr>
        <w:pStyle w:val="4"/>
        <w:shd w:val="clear" w:color="auto" w:fill="FFFFFF"/>
        <w:spacing w:before="240" w:beforeAutospacing="0" w:after="0" w:afterAutospacing="0"/>
        <w:ind w:firstLine="480"/>
        <w:rPr>
          <w:rFonts w:hint="eastAsia" w:ascii="微软雅黑" w:hAnsi="微软雅黑" w:eastAsia="微软雅黑"/>
          <w:color w:val="000000"/>
          <w:sz w:val="20"/>
          <w:szCs w:val="20"/>
        </w:rPr>
      </w:pPr>
      <w:r>
        <w:rPr>
          <w:rFonts w:hint="eastAsia" w:ascii="微软雅黑" w:hAnsi="微软雅黑" w:eastAsia="微软雅黑"/>
          <w:color w:val="000000"/>
          <w:sz w:val="20"/>
          <w:szCs w:val="20"/>
        </w:rPr>
        <w:t>（一）利用工作之便搞行业不正之风，吃、拿、卡、要，故意刁难顾客的。</w:t>
      </w:r>
    </w:p>
    <w:p>
      <w:pPr>
        <w:pStyle w:val="4"/>
        <w:shd w:val="clear" w:color="auto" w:fill="FFFFFF"/>
        <w:spacing w:before="240" w:beforeAutospacing="0" w:after="0" w:afterAutospacing="0"/>
        <w:ind w:firstLine="480"/>
        <w:rPr>
          <w:rFonts w:hint="eastAsia" w:ascii="微软雅黑" w:hAnsi="微软雅黑" w:eastAsia="微软雅黑"/>
          <w:color w:val="000000"/>
          <w:sz w:val="20"/>
          <w:szCs w:val="20"/>
        </w:rPr>
      </w:pPr>
      <w:r>
        <w:rPr>
          <w:rFonts w:hint="eastAsia" w:ascii="微软雅黑" w:hAnsi="微软雅黑" w:eastAsia="微软雅黑"/>
          <w:color w:val="000000"/>
          <w:sz w:val="20"/>
          <w:szCs w:val="20"/>
        </w:rPr>
        <w:t>（二）对政府部门或新闻单位等反映的问题，未按要求办理和反馈的。</w:t>
      </w:r>
    </w:p>
    <w:p>
      <w:pPr>
        <w:pStyle w:val="4"/>
        <w:shd w:val="clear" w:color="auto" w:fill="FFFFFF"/>
        <w:spacing w:before="240" w:beforeAutospacing="0" w:after="0" w:afterAutospacing="0"/>
        <w:ind w:firstLine="480"/>
        <w:rPr>
          <w:rFonts w:hint="eastAsia" w:ascii="微软雅黑" w:hAnsi="微软雅黑" w:eastAsia="微软雅黑"/>
          <w:color w:val="000000"/>
          <w:sz w:val="20"/>
          <w:szCs w:val="20"/>
        </w:rPr>
      </w:pPr>
      <w:r>
        <w:rPr>
          <w:rFonts w:hint="eastAsia" w:ascii="微软雅黑" w:hAnsi="微软雅黑" w:eastAsia="微软雅黑"/>
          <w:color w:val="000000"/>
          <w:sz w:val="20"/>
          <w:szCs w:val="20"/>
        </w:rPr>
        <w:t>（三）因工作失误，给他人及他人财产造成损害或损失，经集团有关部门认定的。</w:t>
      </w:r>
    </w:p>
    <w:p>
      <w:pPr>
        <w:pStyle w:val="4"/>
        <w:shd w:val="clear" w:color="auto" w:fill="FFFFFF"/>
        <w:spacing w:before="0" w:beforeAutospacing="0" w:after="0" w:afterAutospacing="0"/>
        <w:ind w:firstLine="480"/>
        <w:rPr>
          <w:rFonts w:hint="eastAsia" w:ascii="微软雅黑" w:hAnsi="微软雅黑" w:eastAsia="微软雅黑"/>
          <w:color w:val="000000"/>
          <w:sz w:val="20"/>
          <w:szCs w:val="20"/>
        </w:rPr>
      </w:pPr>
      <w:r>
        <w:rPr>
          <w:rFonts w:hint="eastAsia" w:ascii="微软雅黑" w:hAnsi="微软雅黑" w:eastAsia="微软雅黑"/>
          <w:color w:val="000000"/>
          <w:sz w:val="20"/>
          <w:szCs w:val="20"/>
        </w:rPr>
        <w:t>（四）对供水设施检（维）修工作管理不到位，或施工现场监护不力，以及未采取安全防护措施等</w:t>
      </w:r>
      <w:r>
        <w:rPr>
          <w:rFonts w:hint="eastAsia" w:ascii="微软雅黑" w:hAnsi="微软雅黑" w:eastAsia="微软雅黑"/>
          <w:color w:val="000000"/>
          <w:sz w:val="18"/>
          <w:szCs w:val="18"/>
        </w:rPr>
        <w:t>原因，造成他人伤害或损失的。</w:t>
      </w:r>
    </w:p>
    <w:p>
      <w:pPr>
        <w:pStyle w:val="4"/>
        <w:shd w:val="clear" w:color="auto" w:fill="FFFFFF"/>
        <w:spacing w:before="240" w:beforeAutospacing="0" w:after="0" w:afterAutospacing="0"/>
        <w:ind w:firstLine="480"/>
        <w:rPr>
          <w:rFonts w:hint="eastAsia" w:ascii="微软雅黑" w:hAnsi="微软雅黑" w:eastAsia="微软雅黑"/>
          <w:color w:val="000000"/>
          <w:sz w:val="20"/>
          <w:szCs w:val="20"/>
        </w:rPr>
      </w:pPr>
      <w:r>
        <w:rPr>
          <w:rFonts w:hint="eastAsia" w:ascii="微软雅黑" w:hAnsi="微软雅黑" w:eastAsia="微软雅黑"/>
          <w:color w:val="000000"/>
          <w:sz w:val="20"/>
          <w:szCs w:val="20"/>
        </w:rPr>
        <w:t>（五）遇重大问题、突发事件，未及时向集团领导报告而造成严重不良影响的。</w:t>
      </w:r>
    </w:p>
    <w:p>
      <w:pPr>
        <w:pStyle w:val="4"/>
        <w:shd w:val="clear" w:color="auto" w:fill="FFFFFF"/>
        <w:spacing w:before="0" w:beforeAutospacing="0" w:after="0" w:afterAutospacing="0"/>
        <w:ind w:firstLine="480"/>
        <w:rPr>
          <w:rFonts w:hint="eastAsia" w:ascii="微软雅黑" w:hAnsi="微软雅黑" w:eastAsia="微软雅黑"/>
          <w:color w:val="000000"/>
          <w:sz w:val="20"/>
          <w:szCs w:val="20"/>
        </w:rPr>
      </w:pPr>
      <w:r>
        <w:rPr>
          <w:rStyle w:val="7"/>
          <w:rFonts w:hint="eastAsia" w:ascii="微软雅黑" w:hAnsi="微软雅黑" w:eastAsia="微软雅黑"/>
          <w:color w:val="000000"/>
          <w:sz w:val="20"/>
          <w:szCs w:val="20"/>
        </w:rPr>
        <w:t>第三十三条</w:t>
      </w:r>
      <w:r>
        <w:rPr>
          <w:rFonts w:hint="eastAsia" w:ascii="微软雅黑" w:hAnsi="微软雅黑" w:eastAsia="微软雅黑"/>
          <w:color w:val="000000"/>
          <w:sz w:val="20"/>
          <w:szCs w:val="20"/>
        </w:rPr>
        <w:t> 有下列行为之一的，对责任单位给予通报批评，并处以 50 元以上、100 元以下的罚</w:t>
      </w:r>
      <w:r>
        <w:rPr>
          <w:rFonts w:hint="eastAsia" w:ascii="微软雅黑" w:hAnsi="微软雅黑" w:eastAsia="微软雅黑"/>
          <w:color w:val="000000"/>
          <w:sz w:val="18"/>
          <w:szCs w:val="18"/>
        </w:rPr>
        <w:t>款：</w:t>
      </w:r>
    </w:p>
    <w:p>
      <w:pPr>
        <w:pStyle w:val="4"/>
        <w:shd w:val="clear" w:color="auto" w:fill="FFFFFF"/>
        <w:spacing w:before="0" w:beforeAutospacing="0" w:after="0" w:afterAutospacing="0"/>
        <w:ind w:firstLine="480"/>
        <w:rPr>
          <w:rFonts w:hint="eastAsia" w:ascii="微软雅黑" w:hAnsi="微软雅黑" w:eastAsia="微软雅黑"/>
          <w:color w:val="000000"/>
          <w:sz w:val="20"/>
          <w:szCs w:val="20"/>
        </w:rPr>
      </w:pPr>
      <w:r>
        <w:rPr>
          <w:rFonts w:hint="eastAsia" w:ascii="微软雅黑" w:hAnsi="微软雅黑" w:eastAsia="微软雅黑"/>
          <w:color w:val="000000"/>
          <w:sz w:val="20"/>
          <w:szCs w:val="20"/>
        </w:rPr>
        <w:t>（一）城市公共供水设施漏水、损坏，责任单位未按规定时间赶到现场、现场无人监护或未在规定</w:t>
      </w:r>
      <w:r>
        <w:rPr>
          <w:rFonts w:hint="eastAsia" w:ascii="微软雅黑" w:hAnsi="微软雅黑" w:eastAsia="微软雅黑"/>
          <w:color w:val="000000"/>
          <w:sz w:val="18"/>
          <w:szCs w:val="18"/>
        </w:rPr>
        <w:t>时间内修复的。</w:t>
      </w:r>
    </w:p>
    <w:p>
      <w:pPr>
        <w:pStyle w:val="4"/>
        <w:shd w:val="clear" w:color="auto" w:fill="FFFFFF"/>
        <w:spacing w:before="240" w:beforeAutospacing="0" w:after="0" w:afterAutospacing="0"/>
        <w:ind w:firstLine="480"/>
        <w:rPr>
          <w:rFonts w:hint="eastAsia" w:ascii="微软雅黑" w:hAnsi="微软雅黑" w:eastAsia="微软雅黑"/>
          <w:color w:val="000000"/>
          <w:sz w:val="20"/>
          <w:szCs w:val="20"/>
        </w:rPr>
      </w:pPr>
      <w:r>
        <w:rPr>
          <w:rFonts w:hint="eastAsia" w:ascii="微软雅黑" w:hAnsi="微软雅黑" w:eastAsia="微软雅黑"/>
          <w:color w:val="000000"/>
          <w:sz w:val="20"/>
          <w:szCs w:val="20"/>
        </w:rPr>
        <w:t>（二）未及时配合施工单位停水，影响施工或维修的。</w:t>
      </w:r>
    </w:p>
    <w:p>
      <w:pPr>
        <w:pStyle w:val="4"/>
        <w:shd w:val="clear" w:color="auto" w:fill="FFFFFF"/>
        <w:spacing w:before="240" w:beforeAutospacing="0" w:after="0" w:afterAutospacing="0"/>
        <w:ind w:firstLine="480"/>
        <w:rPr>
          <w:rFonts w:hint="eastAsia" w:ascii="微软雅黑" w:hAnsi="微软雅黑" w:eastAsia="微软雅黑"/>
          <w:color w:val="000000"/>
          <w:sz w:val="20"/>
          <w:szCs w:val="20"/>
        </w:rPr>
      </w:pPr>
      <w:r>
        <w:rPr>
          <w:rFonts w:hint="eastAsia" w:ascii="微软雅黑" w:hAnsi="微软雅黑" w:eastAsia="微软雅黑"/>
          <w:color w:val="000000"/>
          <w:sz w:val="20"/>
          <w:szCs w:val="20"/>
        </w:rPr>
        <w:t>（三）计划性停水或较大范围降压时，未及时书面通知运营管理部的。</w:t>
      </w:r>
    </w:p>
    <w:p>
      <w:pPr>
        <w:pStyle w:val="4"/>
        <w:shd w:val="clear" w:color="auto" w:fill="FFFFFF"/>
        <w:spacing w:before="240" w:beforeAutospacing="0" w:after="0" w:afterAutospacing="0"/>
        <w:ind w:firstLine="480"/>
        <w:rPr>
          <w:rFonts w:hint="eastAsia" w:ascii="微软雅黑" w:hAnsi="微软雅黑" w:eastAsia="微软雅黑"/>
          <w:color w:val="000000"/>
          <w:sz w:val="20"/>
          <w:szCs w:val="20"/>
        </w:rPr>
      </w:pPr>
      <w:r>
        <w:rPr>
          <w:rFonts w:hint="eastAsia" w:ascii="微软雅黑" w:hAnsi="微软雅黑" w:eastAsia="微软雅黑"/>
          <w:color w:val="000000"/>
          <w:sz w:val="20"/>
          <w:szCs w:val="20"/>
        </w:rPr>
        <w:t>（四）未在规定时限在停水区域张贴停水公告。</w:t>
      </w:r>
    </w:p>
    <w:p>
      <w:pPr>
        <w:pStyle w:val="4"/>
        <w:shd w:val="clear" w:color="auto" w:fill="FFFFFF"/>
        <w:spacing w:before="240" w:beforeAutospacing="0" w:after="0" w:afterAutospacing="0"/>
        <w:ind w:firstLine="480"/>
        <w:rPr>
          <w:rFonts w:hint="eastAsia" w:ascii="微软雅黑" w:hAnsi="微软雅黑" w:eastAsia="微软雅黑"/>
          <w:color w:val="000000"/>
          <w:sz w:val="20"/>
          <w:szCs w:val="20"/>
        </w:rPr>
      </w:pPr>
      <w:r>
        <w:rPr>
          <w:rFonts w:hint="eastAsia" w:ascii="微软雅黑" w:hAnsi="微软雅黑" w:eastAsia="微软雅黑"/>
          <w:color w:val="000000"/>
          <w:sz w:val="20"/>
          <w:szCs w:val="20"/>
        </w:rPr>
        <w:t>（五）非计划性停水时，责任单位未在停水的同时告知运营管理部的。</w:t>
      </w:r>
    </w:p>
    <w:p>
      <w:pPr>
        <w:pStyle w:val="4"/>
        <w:shd w:val="clear" w:color="auto" w:fill="FFFFFF"/>
        <w:spacing w:before="240" w:beforeAutospacing="0" w:after="0" w:afterAutospacing="0"/>
        <w:ind w:firstLine="480"/>
        <w:rPr>
          <w:rFonts w:hint="eastAsia" w:ascii="微软雅黑" w:hAnsi="微软雅黑" w:eastAsia="微软雅黑"/>
          <w:color w:val="000000"/>
          <w:sz w:val="20"/>
          <w:szCs w:val="20"/>
        </w:rPr>
      </w:pPr>
      <w:r>
        <w:rPr>
          <w:rFonts w:hint="eastAsia" w:ascii="微软雅黑" w:hAnsi="微软雅黑" w:eastAsia="微软雅黑"/>
          <w:color w:val="000000"/>
          <w:sz w:val="20"/>
          <w:szCs w:val="20"/>
        </w:rPr>
        <w:t>（六）已修复的漏点因施工质量原因在 3 个月内重复进行维修的。</w:t>
      </w:r>
    </w:p>
    <w:p>
      <w:pPr>
        <w:pStyle w:val="4"/>
        <w:shd w:val="clear" w:color="auto" w:fill="FFFFFF"/>
        <w:spacing w:before="240" w:beforeAutospacing="0" w:after="0" w:afterAutospacing="0"/>
        <w:ind w:firstLine="480"/>
        <w:rPr>
          <w:rFonts w:hint="eastAsia" w:ascii="微软雅黑" w:hAnsi="微软雅黑" w:eastAsia="微软雅黑"/>
          <w:color w:val="000000"/>
          <w:sz w:val="20"/>
          <w:szCs w:val="20"/>
        </w:rPr>
      </w:pPr>
      <w:r>
        <w:rPr>
          <w:rFonts w:hint="eastAsia" w:ascii="微软雅黑" w:hAnsi="微软雅黑" w:eastAsia="微软雅黑"/>
          <w:color w:val="000000"/>
          <w:sz w:val="20"/>
          <w:szCs w:val="20"/>
        </w:rPr>
        <w:t>（七）不履行停水报批程序，擅自停水的。</w:t>
      </w:r>
    </w:p>
    <w:p>
      <w:pPr>
        <w:pStyle w:val="4"/>
        <w:shd w:val="clear" w:color="auto" w:fill="FFFFFF"/>
        <w:spacing w:before="240" w:beforeAutospacing="0" w:after="0" w:afterAutospacing="0"/>
        <w:ind w:firstLine="480"/>
        <w:rPr>
          <w:rFonts w:hint="eastAsia" w:ascii="微软雅黑" w:hAnsi="微软雅黑" w:eastAsia="微软雅黑"/>
          <w:color w:val="000000"/>
          <w:sz w:val="20"/>
          <w:szCs w:val="20"/>
        </w:rPr>
      </w:pPr>
      <w:r>
        <w:rPr>
          <w:rFonts w:hint="eastAsia" w:ascii="微软雅黑" w:hAnsi="微软雅黑" w:eastAsia="微软雅黑"/>
          <w:color w:val="000000"/>
          <w:sz w:val="20"/>
          <w:szCs w:val="20"/>
        </w:rPr>
        <w:t>（八）购置的供水材料因质量问题造成漏水的。</w:t>
      </w:r>
    </w:p>
    <w:p>
      <w:pPr>
        <w:pStyle w:val="4"/>
        <w:shd w:val="clear" w:color="auto" w:fill="FFFFFF"/>
        <w:spacing w:before="240" w:beforeAutospacing="0" w:after="0" w:afterAutospacing="0"/>
        <w:ind w:firstLine="480"/>
        <w:rPr>
          <w:rFonts w:hint="eastAsia" w:ascii="微软雅黑" w:hAnsi="微软雅黑" w:eastAsia="微软雅黑"/>
          <w:color w:val="000000"/>
          <w:sz w:val="20"/>
          <w:szCs w:val="20"/>
        </w:rPr>
      </w:pPr>
      <w:r>
        <w:rPr>
          <w:rFonts w:hint="eastAsia" w:ascii="微软雅黑" w:hAnsi="微软雅黑" w:eastAsia="微软雅黑"/>
          <w:color w:val="000000"/>
          <w:sz w:val="20"/>
          <w:szCs w:val="20"/>
        </w:rPr>
        <w:t>（九）年度内同一人员连续三次及以上抄表不准确。</w:t>
      </w:r>
    </w:p>
    <w:p>
      <w:pPr>
        <w:pStyle w:val="4"/>
        <w:shd w:val="clear" w:color="auto" w:fill="FFFFFF"/>
        <w:spacing w:before="240" w:beforeAutospacing="0" w:after="0" w:afterAutospacing="0"/>
        <w:ind w:firstLine="480"/>
        <w:rPr>
          <w:rFonts w:hint="eastAsia" w:ascii="微软雅黑" w:hAnsi="微软雅黑" w:eastAsia="微软雅黑"/>
          <w:color w:val="000000"/>
          <w:sz w:val="20"/>
          <w:szCs w:val="20"/>
        </w:rPr>
      </w:pPr>
      <w:r>
        <w:rPr>
          <w:rFonts w:hint="eastAsia" w:ascii="微软雅黑" w:hAnsi="微软雅黑" w:eastAsia="微软雅黑"/>
          <w:color w:val="000000"/>
          <w:sz w:val="20"/>
          <w:szCs w:val="20"/>
        </w:rPr>
        <w:t>（十）因欠费对总表顾客或集中对户表顾客实行停水，未提前报运营管理部。</w:t>
      </w:r>
    </w:p>
    <w:p>
      <w:pPr>
        <w:pStyle w:val="4"/>
        <w:shd w:val="clear" w:color="auto" w:fill="FFFFFF"/>
        <w:spacing w:before="0" w:beforeAutospacing="0" w:after="0" w:afterAutospacing="0"/>
        <w:ind w:firstLine="480"/>
        <w:rPr>
          <w:rFonts w:hint="eastAsia" w:ascii="微软雅黑" w:hAnsi="微软雅黑" w:eastAsia="微软雅黑"/>
          <w:color w:val="000000"/>
          <w:sz w:val="20"/>
          <w:szCs w:val="20"/>
        </w:rPr>
      </w:pPr>
      <w:r>
        <w:rPr>
          <w:rStyle w:val="7"/>
          <w:rFonts w:hint="eastAsia" w:ascii="微软雅黑" w:hAnsi="微软雅黑" w:eastAsia="微软雅黑"/>
          <w:color w:val="000000"/>
          <w:sz w:val="20"/>
          <w:szCs w:val="20"/>
        </w:rPr>
        <w:t>第三十四条</w:t>
      </w:r>
      <w:r>
        <w:rPr>
          <w:rFonts w:hint="eastAsia" w:ascii="微软雅黑" w:hAnsi="微软雅黑" w:eastAsia="微软雅黑"/>
          <w:color w:val="000000"/>
          <w:sz w:val="20"/>
          <w:szCs w:val="20"/>
        </w:rPr>
        <w:t> 有下列行为之一的，责令责任单位限期整改，并处以 50 元的罚款：</w:t>
      </w:r>
    </w:p>
    <w:p>
      <w:pPr>
        <w:pStyle w:val="4"/>
        <w:shd w:val="clear" w:color="auto" w:fill="FFFFFF"/>
        <w:spacing w:before="240" w:beforeAutospacing="0" w:after="0" w:afterAutospacing="0"/>
        <w:ind w:firstLine="480"/>
        <w:rPr>
          <w:rFonts w:hint="eastAsia" w:ascii="微软雅黑" w:hAnsi="微软雅黑" w:eastAsia="微软雅黑"/>
          <w:color w:val="000000"/>
          <w:sz w:val="20"/>
          <w:szCs w:val="20"/>
        </w:rPr>
      </w:pPr>
      <w:r>
        <w:rPr>
          <w:rFonts w:hint="eastAsia" w:ascii="微软雅黑" w:hAnsi="微软雅黑" w:eastAsia="微软雅黑"/>
          <w:color w:val="000000"/>
          <w:sz w:val="20"/>
          <w:szCs w:val="20"/>
        </w:rPr>
        <w:t>（一）通讯工具未按规定保持畅通、拒接或无法接通，导致各类信息无法转办的。</w:t>
      </w:r>
    </w:p>
    <w:p>
      <w:pPr>
        <w:pStyle w:val="4"/>
        <w:shd w:val="clear" w:color="auto" w:fill="FFFFFF"/>
        <w:spacing w:before="240" w:beforeAutospacing="0" w:after="0" w:afterAutospacing="0"/>
        <w:ind w:firstLine="480"/>
        <w:rPr>
          <w:rFonts w:hint="eastAsia" w:ascii="微软雅黑" w:hAnsi="微软雅黑" w:eastAsia="微软雅黑"/>
          <w:color w:val="000000"/>
          <w:sz w:val="20"/>
          <w:szCs w:val="20"/>
        </w:rPr>
      </w:pPr>
      <w:r>
        <w:rPr>
          <w:rFonts w:hint="eastAsia" w:ascii="微软雅黑" w:hAnsi="微软雅黑" w:eastAsia="微软雅黑"/>
          <w:color w:val="000000"/>
          <w:sz w:val="20"/>
          <w:szCs w:val="20"/>
        </w:rPr>
        <w:t>（二）承办单位未在规定时间内受理或完成热线工作指令且无正当理由的。</w:t>
      </w:r>
    </w:p>
    <w:p>
      <w:pPr>
        <w:pStyle w:val="4"/>
        <w:shd w:val="clear" w:color="auto" w:fill="FFFFFF"/>
        <w:spacing w:before="240" w:beforeAutospacing="0" w:after="0" w:afterAutospacing="0"/>
        <w:ind w:firstLine="480"/>
        <w:rPr>
          <w:rFonts w:hint="eastAsia" w:ascii="微软雅黑" w:hAnsi="微软雅黑" w:eastAsia="微软雅黑"/>
          <w:color w:val="000000"/>
          <w:sz w:val="20"/>
          <w:szCs w:val="20"/>
        </w:rPr>
      </w:pPr>
      <w:r>
        <w:rPr>
          <w:rFonts w:hint="eastAsia" w:ascii="微软雅黑" w:hAnsi="微软雅黑" w:eastAsia="微软雅黑"/>
          <w:color w:val="000000"/>
          <w:sz w:val="20"/>
          <w:szCs w:val="20"/>
        </w:rPr>
        <w:t>（三）对顾客反映和投诉的问题，未及时落实处理，造成顾客 2 次以上投诉的。</w:t>
      </w:r>
    </w:p>
    <w:p>
      <w:pPr>
        <w:pStyle w:val="4"/>
        <w:shd w:val="clear" w:color="auto" w:fill="FFFFFF"/>
        <w:spacing w:before="240" w:beforeAutospacing="0" w:after="0" w:afterAutospacing="0"/>
        <w:ind w:firstLine="480"/>
        <w:rPr>
          <w:rFonts w:hint="eastAsia" w:ascii="微软雅黑" w:hAnsi="微软雅黑" w:eastAsia="微软雅黑"/>
          <w:color w:val="000000"/>
          <w:sz w:val="20"/>
          <w:szCs w:val="20"/>
        </w:rPr>
      </w:pPr>
      <w:r>
        <w:rPr>
          <w:rFonts w:hint="eastAsia" w:ascii="微软雅黑" w:hAnsi="微软雅黑" w:eastAsia="微软雅黑"/>
          <w:color w:val="000000"/>
          <w:sz w:val="20"/>
          <w:szCs w:val="20"/>
        </w:rPr>
        <w:t>（四）对运营管理部转办的各类信息，未按要求回复处理意见或处理结果的。</w:t>
      </w:r>
    </w:p>
    <w:p>
      <w:pPr>
        <w:pStyle w:val="4"/>
        <w:shd w:val="clear" w:color="auto" w:fill="FFFFFF"/>
        <w:spacing w:before="240" w:beforeAutospacing="0" w:after="0" w:afterAutospacing="0"/>
        <w:ind w:firstLine="480"/>
        <w:rPr>
          <w:rFonts w:hint="eastAsia" w:ascii="微软雅黑" w:hAnsi="微软雅黑" w:eastAsia="微软雅黑"/>
          <w:color w:val="000000"/>
          <w:sz w:val="20"/>
          <w:szCs w:val="20"/>
        </w:rPr>
      </w:pPr>
      <w:r>
        <w:rPr>
          <w:rFonts w:hint="eastAsia" w:ascii="微软雅黑" w:hAnsi="微软雅黑" w:eastAsia="微软雅黑"/>
          <w:color w:val="000000"/>
          <w:sz w:val="20"/>
          <w:szCs w:val="20"/>
        </w:rPr>
        <w:t>（五）未按规定履行首问负责制，造成顾客投诉等不良影响的。</w:t>
      </w:r>
    </w:p>
    <w:p>
      <w:pPr>
        <w:pStyle w:val="4"/>
        <w:shd w:val="clear" w:color="auto" w:fill="FFFFFF"/>
        <w:spacing w:before="240" w:beforeAutospacing="0" w:after="0" w:afterAutospacing="0"/>
        <w:ind w:firstLine="480"/>
        <w:rPr>
          <w:rFonts w:hint="eastAsia" w:ascii="微软雅黑" w:hAnsi="微软雅黑" w:eastAsia="微软雅黑"/>
          <w:color w:val="000000"/>
          <w:sz w:val="20"/>
          <w:szCs w:val="20"/>
        </w:rPr>
      </w:pPr>
      <w:r>
        <w:rPr>
          <w:rFonts w:hint="eastAsia" w:ascii="微软雅黑" w:hAnsi="微软雅黑" w:eastAsia="微软雅黑"/>
          <w:color w:val="000000"/>
          <w:sz w:val="20"/>
          <w:szCs w:val="20"/>
        </w:rPr>
        <w:t>（六）未按规定或约定完成设计或施工工作，造成集团损失或顾客投诉的。</w:t>
      </w:r>
    </w:p>
    <w:p>
      <w:pPr>
        <w:pStyle w:val="4"/>
        <w:shd w:val="clear" w:color="auto" w:fill="FFFFFF"/>
        <w:spacing w:before="240" w:beforeAutospacing="0" w:after="0" w:afterAutospacing="0"/>
        <w:ind w:firstLine="480"/>
        <w:rPr>
          <w:rFonts w:hint="eastAsia" w:ascii="微软雅黑" w:hAnsi="微软雅黑" w:eastAsia="微软雅黑"/>
          <w:color w:val="000000"/>
          <w:sz w:val="20"/>
          <w:szCs w:val="20"/>
        </w:rPr>
      </w:pPr>
      <w:r>
        <w:rPr>
          <w:rFonts w:hint="eastAsia" w:ascii="微软雅黑" w:hAnsi="微软雅黑" w:eastAsia="微软雅黑"/>
          <w:color w:val="000000"/>
          <w:sz w:val="20"/>
          <w:szCs w:val="20"/>
        </w:rPr>
        <w:t>（七）未按规定要求，擅自拆换顾客水表，引起水费纠纷的。</w:t>
      </w:r>
    </w:p>
    <w:p>
      <w:pPr>
        <w:pStyle w:val="4"/>
        <w:shd w:val="clear" w:color="auto" w:fill="FFFFFF"/>
        <w:spacing w:before="240" w:beforeAutospacing="0" w:after="0" w:afterAutospacing="0"/>
        <w:ind w:firstLine="480"/>
        <w:rPr>
          <w:rFonts w:hint="eastAsia" w:ascii="微软雅黑" w:hAnsi="微软雅黑" w:eastAsia="微软雅黑"/>
          <w:color w:val="000000"/>
          <w:sz w:val="20"/>
          <w:szCs w:val="20"/>
        </w:rPr>
      </w:pPr>
      <w:r>
        <w:rPr>
          <w:rFonts w:hint="eastAsia" w:ascii="微软雅黑" w:hAnsi="微软雅黑" w:eastAsia="微软雅黑"/>
          <w:color w:val="000000"/>
          <w:sz w:val="20"/>
          <w:szCs w:val="20"/>
        </w:rPr>
        <w:t>（八）贸易结算水表抄表数据不准确，经稽查支队认定的。</w:t>
      </w:r>
    </w:p>
    <w:p>
      <w:pPr>
        <w:pStyle w:val="4"/>
        <w:shd w:val="clear" w:color="auto" w:fill="FFFFFF"/>
        <w:spacing w:before="240" w:beforeAutospacing="0" w:after="0" w:afterAutospacing="0"/>
        <w:ind w:firstLine="480"/>
        <w:rPr>
          <w:rFonts w:hint="eastAsia" w:ascii="微软雅黑" w:hAnsi="微软雅黑" w:eastAsia="微软雅黑"/>
          <w:color w:val="000000"/>
          <w:sz w:val="20"/>
          <w:szCs w:val="20"/>
        </w:rPr>
      </w:pPr>
      <w:r>
        <w:rPr>
          <w:rFonts w:hint="eastAsia" w:ascii="微软雅黑" w:hAnsi="微软雅黑" w:eastAsia="微软雅黑"/>
          <w:color w:val="000000"/>
          <w:sz w:val="20"/>
          <w:szCs w:val="20"/>
        </w:rPr>
        <w:t>（九）其他未按规定办理业务，造成集团损失或顾客投诉的。</w:t>
      </w:r>
    </w:p>
    <w:p>
      <w:pPr>
        <w:pStyle w:val="4"/>
        <w:shd w:val="clear" w:color="auto" w:fill="FFFFFF"/>
        <w:spacing w:before="0" w:beforeAutospacing="0" w:after="0" w:afterAutospacing="0"/>
        <w:ind w:firstLine="480"/>
        <w:rPr>
          <w:rFonts w:hint="eastAsia" w:ascii="微软雅黑" w:hAnsi="微软雅黑" w:eastAsia="微软雅黑"/>
          <w:color w:val="000000"/>
          <w:sz w:val="20"/>
          <w:szCs w:val="20"/>
        </w:rPr>
      </w:pPr>
      <w:r>
        <w:rPr>
          <w:rStyle w:val="7"/>
          <w:rFonts w:hint="eastAsia" w:ascii="微软雅黑" w:hAnsi="微软雅黑" w:eastAsia="微软雅黑"/>
          <w:color w:val="000000"/>
          <w:sz w:val="20"/>
          <w:szCs w:val="20"/>
        </w:rPr>
        <w:t>第三十五条</w:t>
      </w:r>
      <w:r>
        <w:rPr>
          <w:rFonts w:hint="eastAsia" w:ascii="微软雅黑" w:hAnsi="微软雅黑" w:eastAsia="微软雅黑"/>
          <w:color w:val="000000"/>
          <w:sz w:val="20"/>
          <w:szCs w:val="20"/>
        </w:rPr>
        <w:t> 在工作中以权谋私、收受贿赂，或给集团造成 2 万元以上经济损失的，解除与责任人</w:t>
      </w:r>
      <w:r>
        <w:rPr>
          <w:rFonts w:hint="eastAsia" w:ascii="微软雅黑" w:hAnsi="微软雅黑" w:eastAsia="微软雅黑"/>
          <w:color w:val="000000"/>
          <w:sz w:val="18"/>
          <w:szCs w:val="18"/>
        </w:rPr>
        <w:t>的劳动合同，并责令其赔偿经济损失；触犯刑律的，移送司法机关依法惩处。</w:t>
      </w:r>
    </w:p>
    <w:p>
      <w:pPr>
        <w:pStyle w:val="4"/>
        <w:shd w:val="clear" w:color="auto" w:fill="FFFFFF"/>
        <w:spacing w:before="0" w:beforeAutospacing="0" w:after="0" w:afterAutospacing="0"/>
        <w:ind w:firstLine="480"/>
        <w:jc w:val="center"/>
        <w:rPr>
          <w:rFonts w:hint="eastAsia" w:ascii="微软雅黑" w:hAnsi="微软雅黑" w:eastAsia="微软雅黑"/>
          <w:color w:val="000000"/>
          <w:sz w:val="20"/>
          <w:szCs w:val="20"/>
        </w:rPr>
      </w:pPr>
      <w:r>
        <w:rPr>
          <w:rStyle w:val="7"/>
          <w:rFonts w:hint="eastAsia" w:ascii="微软雅黑" w:hAnsi="微软雅黑" w:eastAsia="微软雅黑"/>
          <w:color w:val="000000"/>
          <w:sz w:val="20"/>
          <w:szCs w:val="20"/>
        </w:rPr>
        <w:t>第五章 附则</w:t>
      </w:r>
    </w:p>
    <w:p>
      <w:pPr>
        <w:pStyle w:val="4"/>
        <w:shd w:val="clear" w:color="auto" w:fill="FFFFFF"/>
        <w:spacing w:before="0" w:beforeAutospacing="0" w:after="0" w:afterAutospacing="0"/>
        <w:ind w:firstLine="480"/>
        <w:rPr>
          <w:rFonts w:hint="eastAsia" w:ascii="微软雅黑" w:hAnsi="微软雅黑" w:eastAsia="微软雅黑"/>
          <w:color w:val="000000"/>
          <w:sz w:val="20"/>
          <w:szCs w:val="20"/>
        </w:rPr>
      </w:pPr>
      <w:r>
        <w:rPr>
          <w:rStyle w:val="7"/>
          <w:rFonts w:hint="eastAsia" w:ascii="微软雅黑" w:hAnsi="微软雅黑" w:eastAsia="微软雅黑"/>
          <w:color w:val="000000"/>
          <w:sz w:val="20"/>
          <w:szCs w:val="20"/>
        </w:rPr>
        <w:t>第三十六条</w:t>
      </w:r>
      <w:r>
        <w:rPr>
          <w:rFonts w:hint="eastAsia" w:ascii="微软雅黑" w:hAnsi="微软雅黑" w:eastAsia="微软雅黑"/>
          <w:color w:val="000000"/>
          <w:sz w:val="20"/>
          <w:szCs w:val="20"/>
        </w:rPr>
        <w:t> 本办法由运营管理部负责解释。</w:t>
      </w:r>
    </w:p>
    <w:p>
      <w:pPr>
        <w:pStyle w:val="4"/>
        <w:shd w:val="clear" w:color="auto" w:fill="FFFFFF"/>
        <w:spacing w:before="0" w:beforeAutospacing="0" w:after="0" w:afterAutospacing="0"/>
        <w:ind w:firstLine="480"/>
        <w:rPr>
          <w:rFonts w:hint="eastAsia" w:ascii="微软雅黑" w:hAnsi="微软雅黑" w:eastAsia="微软雅黑"/>
          <w:color w:val="000000"/>
          <w:sz w:val="20"/>
          <w:szCs w:val="20"/>
        </w:rPr>
      </w:pPr>
      <w:r>
        <w:rPr>
          <w:rStyle w:val="7"/>
          <w:rFonts w:hint="eastAsia" w:ascii="微软雅黑" w:hAnsi="微软雅黑" w:eastAsia="微软雅黑"/>
          <w:color w:val="000000"/>
          <w:sz w:val="20"/>
          <w:szCs w:val="20"/>
        </w:rPr>
        <w:t>第三十七条</w:t>
      </w:r>
      <w:r>
        <w:rPr>
          <w:rFonts w:hint="eastAsia" w:ascii="微软雅黑" w:hAnsi="微软雅黑" w:eastAsia="微软雅黑"/>
          <w:color w:val="000000"/>
          <w:sz w:val="20"/>
          <w:szCs w:val="20"/>
        </w:rPr>
        <w:t> 本办法自发布之日起施行。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70BBC"/>
    <w:rsid w:val="00370BBC"/>
    <w:rsid w:val="00800F57"/>
    <w:rsid w:val="20F7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603</Words>
  <Characters>3442</Characters>
  <Lines>28</Lines>
  <Paragraphs>8</Paragraphs>
  <TotalTime>1</TotalTime>
  <ScaleCrop>false</ScaleCrop>
  <LinksUpToDate>false</LinksUpToDate>
  <CharactersWithSpaces>4037</CharactersWithSpaces>
  <Application>WPS Office_11.1.0.11369_F1E327BC-269C-435d-A152-05C5408002CA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2021-09-09T09:21:00Z</dcterms:created>
  <dc:creator>孙凤超</dc:creator>
  <cp:lastModifiedBy>Administrator</cp:lastModifiedBy>
  <dcterms:modified xsi:type="dcterms:W3CDTF">2022-03-23T08:57:09Z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2052-11.1.0.11369</vt:lpwstr>
  </property>
  <property fmtid="{D5CDD505-2E9C-101B-9397-08002B2CF9AE}" pid="3" name="ICV">
    <vt:lpwstr>E58EF32D95DB41BDB5058C3DA926852D</vt:lpwstr>
  </property>
</Properties>
</file>