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3A" w:rsidRPr="00E0419F" w:rsidRDefault="00E55669">
      <w:pPr>
        <w:widowControl/>
        <w:shd w:val="clear" w:color="auto" w:fill="FFFFFF"/>
        <w:spacing w:before="240"/>
        <w:ind w:firstLine="480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 w:rsidRPr="00E0419F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供水合同到期续签业务</w:t>
      </w:r>
    </w:p>
    <w:p w:rsidR="006A2C3A" w:rsidRPr="00E0419F" w:rsidRDefault="00E55669">
      <w:pPr>
        <w:widowControl/>
        <w:shd w:val="clear" w:color="auto" w:fill="FFFFFF"/>
        <w:spacing w:before="240"/>
        <w:ind w:firstLine="4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此业务主要针对集体户（如医院、学校、企事业单位、商业经营用户等）。</w:t>
      </w:r>
    </w:p>
    <w:p w:rsidR="006A2C3A" w:rsidRPr="00E0419F" w:rsidRDefault="00E55669">
      <w:pPr>
        <w:widowControl/>
        <w:shd w:val="clear" w:color="auto" w:fill="FFFFFF"/>
        <w:spacing w:before="240"/>
        <w:ind w:firstLine="4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续签供水合同需携带以下资料（根据用水性质不同，所带资料有所不同）：</w:t>
      </w:r>
    </w:p>
    <w:tbl>
      <w:tblPr>
        <w:tblW w:w="775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855"/>
        <w:gridCol w:w="3900"/>
      </w:tblGrid>
      <w:tr w:rsidR="006A2C3A" w:rsidRPr="00E0419F">
        <w:trPr>
          <w:jc w:val="center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学校、企事业单位、医院：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商业、经营用户：</w:t>
            </w:r>
          </w:p>
        </w:tc>
      </w:tr>
      <w:tr w:rsidR="006A2C3A" w:rsidRPr="00E0419F">
        <w:trPr>
          <w:jc w:val="center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、公章、法人章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；</w:t>
            </w:r>
          </w:p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2、法人身份证复印件；</w:t>
            </w:r>
          </w:p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3、《事业单位法人证书》复印件；</w:t>
            </w:r>
          </w:p>
          <w:p w:rsidR="006A2C3A" w:rsidRPr="00E0419F" w:rsidRDefault="00E55669" w:rsidP="00161D1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4、</w:t>
            </w:r>
            <w:r w:rsidR="00161D1A"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经办人身份证复印件。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、公章、法人章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；</w:t>
            </w:r>
          </w:p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2、法人身份证复印件；</w:t>
            </w:r>
          </w:p>
          <w:p w:rsidR="006A2C3A" w:rsidRPr="00E0419F" w:rsidRDefault="00E5566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3、《营业执照》复印件；</w:t>
            </w:r>
          </w:p>
          <w:p w:rsidR="006A2C3A" w:rsidRPr="00E0419F" w:rsidRDefault="00E55669" w:rsidP="00161D1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0419F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  <w:r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4、</w:t>
            </w:r>
            <w:r w:rsidR="00161D1A" w:rsidRPr="00E0419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经办人身份证复印件。</w:t>
            </w:r>
          </w:p>
        </w:tc>
      </w:tr>
    </w:tbl>
    <w:p w:rsidR="00B86B29" w:rsidRPr="00E0419F" w:rsidRDefault="00E55669">
      <w:pPr>
        <w:widowControl/>
        <w:shd w:val="clear" w:color="auto" w:fill="FFFFFF"/>
        <w:jc w:val="left"/>
        <w:rPr>
          <w:rFonts w:ascii="仿宋" w:eastAsia="仿宋" w:hAnsi="仿宋"/>
          <w:color w:val="000000"/>
          <w:sz w:val="28"/>
          <w:szCs w:val="28"/>
        </w:rPr>
      </w:pPr>
      <w:r w:rsidRPr="00EC30B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承办部门：</w:t>
      </w:r>
      <w:r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市政务服务中心水务集团</w:t>
      </w:r>
      <w:r w:rsidR="00B86B29" w:rsidRPr="00E0419F">
        <w:rPr>
          <w:rFonts w:ascii="仿宋" w:eastAsia="仿宋" w:hAnsi="仿宋" w:hint="eastAsia"/>
          <w:color w:val="000000"/>
          <w:sz w:val="28"/>
          <w:szCs w:val="28"/>
        </w:rPr>
        <w:t>(润达服务处)</w:t>
      </w:r>
      <w:r w:rsidR="00B86B29" w:rsidRPr="00E0419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窗口</w:t>
      </w:r>
    </w:p>
    <w:p w:rsidR="00B86B29" w:rsidRPr="00E0419F" w:rsidRDefault="00183903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承办部门</w:t>
      </w:r>
      <w:r w:rsidR="00B86B29" w:rsidRPr="00E0419F">
        <w:rPr>
          <w:rFonts w:ascii="仿宋" w:eastAsia="仿宋" w:hAnsi="仿宋" w:hint="eastAsia"/>
          <w:color w:val="000000"/>
          <w:sz w:val="28"/>
          <w:szCs w:val="28"/>
        </w:rPr>
        <w:t>地址:昌润南路153号，东昌路与昌润路交叉口向南600米路西</w:t>
      </w:r>
      <w:r w:rsidR="00E55669" w:rsidRPr="00E0419F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</w:p>
    <w:p w:rsidR="006A2C3A" w:rsidRDefault="00183903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承办部门</w:t>
      </w:r>
      <w:r w:rsidR="00E55669" w:rsidRPr="00E041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咨询电话：8902679 8223968</w:t>
      </w:r>
      <w:bookmarkStart w:id="0" w:name="_GoBack"/>
      <w:bookmarkEnd w:id="0"/>
    </w:p>
    <w:p w:rsidR="00183903" w:rsidRPr="00FB7724" w:rsidRDefault="00183903" w:rsidP="001839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Pr="00FB7724"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工作时间：周一至周五（国家法定节假日除外）</w:t>
      </w:r>
    </w:p>
    <w:p w:rsidR="006A2C3A" w:rsidRPr="00E0419F" w:rsidRDefault="006A2C3A">
      <w:pPr>
        <w:rPr>
          <w:rFonts w:ascii="仿宋" w:eastAsia="仿宋" w:hAnsi="仿宋"/>
          <w:sz w:val="28"/>
          <w:szCs w:val="28"/>
        </w:rPr>
      </w:pPr>
    </w:p>
    <w:sectPr w:rsidR="006A2C3A" w:rsidRPr="00E0419F" w:rsidSect="006A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63" w:rsidRDefault="00437A63" w:rsidP="00161D1A">
      <w:r>
        <w:separator/>
      </w:r>
    </w:p>
  </w:endnote>
  <w:endnote w:type="continuationSeparator" w:id="1">
    <w:p w:rsidR="00437A63" w:rsidRDefault="00437A63" w:rsidP="00161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63" w:rsidRDefault="00437A63" w:rsidP="00161D1A">
      <w:r>
        <w:separator/>
      </w:r>
    </w:p>
  </w:footnote>
  <w:footnote w:type="continuationSeparator" w:id="1">
    <w:p w:rsidR="00437A63" w:rsidRDefault="00437A63" w:rsidP="00161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A1D"/>
    <w:rsid w:val="00047424"/>
    <w:rsid w:val="00161D1A"/>
    <w:rsid w:val="00183903"/>
    <w:rsid w:val="00260730"/>
    <w:rsid w:val="00266953"/>
    <w:rsid w:val="002A5C21"/>
    <w:rsid w:val="002D206E"/>
    <w:rsid w:val="00437A63"/>
    <w:rsid w:val="004A41DE"/>
    <w:rsid w:val="00527D3C"/>
    <w:rsid w:val="00613A1D"/>
    <w:rsid w:val="006A2C3A"/>
    <w:rsid w:val="006E06C9"/>
    <w:rsid w:val="0090084F"/>
    <w:rsid w:val="00956C6C"/>
    <w:rsid w:val="00A069AA"/>
    <w:rsid w:val="00A105CB"/>
    <w:rsid w:val="00A71470"/>
    <w:rsid w:val="00AE5DCB"/>
    <w:rsid w:val="00B2347D"/>
    <w:rsid w:val="00B30497"/>
    <w:rsid w:val="00B84D57"/>
    <w:rsid w:val="00B86B29"/>
    <w:rsid w:val="00BD388F"/>
    <w:rsid w:val="00CA3F46"/>
    <w:rsid w:val="00D26382"/>
    <w:rsid w:val="00E0419F"/>
    <w:rsid w:val="00E55669"/>
    <w:rsid w:val="00EC30B2"/>
    <w:rsid w:val="00F31A4C"/>
    <w:rsid w:val="00FD57E1"/>
    <w:rsid w:val="2A24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标题1"/>
    <w:basedOn w:val="a"/>
    <w:rsid w:val="006A2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6A2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61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1D1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1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1D1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07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07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闫力源</cp:lastModifiedBy>
  <cp:revision>13</cp:revision>
  <dcterms:created xsi:type="dcterms:W3CDTF">2019-02-11T06:18:00Z</dcterms:created>
  <dcterms:modified xsi:type="dcterms:W3CDTF">2021-09-08T13:45:00Z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